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6988CA" w14:textId="77777777" w:rsidR="00D46768" w:rsidRDefault="00D46768" w:rsidP="006519BE">
      <w:pPr>
        <w:spacing w:line="480" w:lineRule="auto"/>
        <w:jc w:val="center"/>
      </w:pPr>
    </w:p>
    <w:p w14:paraId="0DB15DCA" w14:textId="77777777" w:rsidR="00BF14BF" w:rsidRDefault="00BF14BF" w:rsidP="006519BE">
      <w:pPr>
        <w:spacing w:line="480" w:lineRule="auto"/>
        <w:jc w:val="center"/>
      </w:pPr>
    </w:p>
    <w:p w14:paraId="6867CEE5" w14:textId="77777777" w:rsidR="006519BE" w:rsidRDefault="006519BE" w:rsidP="006519BE">
      <w:pPr>
        <w:spacing w:line="480" w:lineRule="auto"/>
        <w:jc w:val="center"/>
      </w:pPr>
      <w:r>
        <w:t>Efficacy of Self-Stigma Recovery Interventions for People with Substance Use Disorders</w:t>
      </w:r>
    </w:p>
    <w:p w14:paraId="45DA6841" w14:textId="77777777" w:rsidR="00BF14BF" w:rsidRDefault="00BF14BF">
      <w:r>
        <w:br w:type="page"/>
      </w:r>
    </w:p>
    <w:p w14:paraId="0D7C79D9" w14:textId="77777777" w:rsidR="002114C4" w:rsidRDefault="002114C4" w:rsidP="002114C4">
      <w:pPr>
        <w:jc w:val="center"/>
      </w:pPr>
      <w:r>
        <w:lastRenderedPageBreak/>
        <w:t>Abstract</w:t>
      </w:r>
    </w:p>
    <w:p w14:paraId="61AE1762" w14:textId="77777777" w:rsidR="002114C4" w:rsidRDefault="002114C4"/>
    <w:p w14:paraId="186B09D2" w14:textId="140D6A27" w:rsidR="002114C4" w:rsidRDefault="002114C4">
      <w:r>
        <w:br w:type="page"/>
      </w:r>
    </w:p>
    <w:p w14:paraId="2F217F5D" w14:textId="77777777" w:rsidR="002114C4" w:rsidRDefault="002114C4" w:rsidP="002114C4">
      <w:pPr>
        <w:spacing w:line="480" w:lineRule="auto"/>
        <w:jc w:val="center"/>
      </w:pPr>
      <w:r>
        <w:lastRenderedPageBreak/>
        <w:t>Efficacy of Self-Stigma Recovery Interventions for People with Substance Use Disorders</w:t>
      </w:r>
    </w:p>
    <w:p w14:paraId="6FD68C39" w14:textId="739C4A4D" w:rsidR="00E00B76" w:rsidRDefault="00A5535F" w:rsidP="00190F5F">
      <w:pPr>
        <w:spacing w:line="480" w:lineRule="auto"/>
      </w:pPr>
      <w:r>
        <w:tab/>
      </w:r>
      <w:r w:rsidR="001B36E9">
        <w:t xml:space="preserve">By 2020, it </w:t>
      </w:r>
      <w:proofErr w:type="gramStart"/>
      <w:r w:rsidR="001B36E9">
        <w:t>is predicted</w:t>
      </w:r>
      <w:proofErr w:type="gramEnd"/>
      <w:r w:rsidR="001B36E9">
        <w:t xml:space="preserve"> that mental </w:t>
      </w:r>
      <w:r w:rsidR="008202E8">
        <w:t xml:space="preserve">health </w:t>
      </w:r>
      <w:r w:rsidR="001B36E9">
        <w:t>and Substance Use Disorders (SUD) will surpass all physical diseases as a major cause of disability worldwide (</w:t>
      </w:r>
      <w:r w:rsidR="00997CC1">
        <w:t>Substance Abuse and Mental Health Services Administration</w:t>
      </w:r>
      <w:r w:rsidR="00997CC1">
        <w:t xml:space="preserve"> [</w:t>
      </w:r>
      <w:r w:rsidR="00082024">
        <w:t>SAMHSA</w:t>
      </w:r>
      <w:r w:rsidR="009B6D79">
        <w:t>]</w:t>
      </w:r>
      <w:r w:rsidR="00082024">
        <w:t>,</w:t>
      </w:r>
      <w:r w:rsidR="008202E8">
        <w:t xml:space="preserve"> 2016</w:t>
      </w:r>
      <w:r w:rsidR="00997CC1">
        <w:t>]</w:t>
      </w:r>
      <w:r w:rsidR="001B36E9">
        <w:t xml:space="preserve">). </w:t>
      </w:r>
      <w:r>
        <w:t>Through self-reports alone, t</w:t>
      </w:r>
      <w:r w:rsidR="001B36E9">
        <w:t xml:space="preserve">he </w:t>
      </w:r>
      <w:r w:rsidR="009B6D79">
        <w:t>SAMHSA</w:t>
      </w:r>
      <w:r w:rsidR="009B6D79">
        <w:t xml:space="preserve"> </w:t>
      </w:r>
      <w:bookmarkStart w:id="0" w:name="_GoBack"/>
      <w:bookmarkEnd w:id="0"/>
      <w:r w:rsidR="001B36E9">
        <w:t xml:space="preserve">also estimated that there were 22.5 million Americans who needed treatment </w:t>
      </w:r>
      <w:r>
        <w:t xml:space="preserve">for alcohol or illicit drug use. </w:t>
      </w:r>
      <w:r w:rsidR="00190F5F">
        <w:t>While early prevention of substance abuse is preferred, it is not always possible. Treatment</w:t>
      </w:r>
      <w:r w:rsidR="001F0B88">
        <w:t xml:space="preserve"> is key to the health and longevity </w:t>
      </w:r>
      <w:r w:rsidR="00E00B76">
        <w:t xml:space="preserve">of people with SUD. </w:t>
      </w:r>
      <w:r w:rsidR="00190F5F">
        <w:t>Rehabilitation counseling aims to provide successful and complete treatment to people with a variety of disabilities in general.</w:t>
      </w:r>
    </w:p>
    <w:p w14:paraId="6A37F30B" w14:textId="042F9239" w:rsidR="00CE2700" w:rsidRDefault="00701D23" w:rsidP="00190F5F">
      <w:pPr>
        <w:spacing w:line="480" w:lineRule="auto"/>
      </w:pPr>
      <w:r>
        <w:tab/>
      </w:r>
      <w:r w:rsidR="00190F5F">
        <w:t xml:space="preserve">One of the </w:t>
      </w:r>
      <w:r w:rsidR="00A5535F">
        <w:t>major barrier</w:t>
      </w:r>
      <w:r w:rsidR="00190F5F">
        <w:t>s</w:t>
      </w:r>
      <w:r w:rsidR="00A5535F">
        <w:t xml:space="preserve"> to the well-being and recovery of people with </w:t>
      </w:r>
      <w:r w:rsidR="00082024">
        <w:t xml:space="preserve">SUD </w:t>
      </w:r>
      <w:r w:rsidR="00190F5F">
        <w:t>is stigma</w:t>
      </w:r>
      <w:r w:rsidR="00A5535F">
        <w:t xml:space="preserve"> </w:t>
      </w:r>
      <w:r w:rsidR="00A5535F">
        <w:fldChar w:fldCharType="begin" w:fldLock="1"/>
      </w:r>
      <w:r w:rsidR="001F0B88">
        <w:instrText>ADDIN CSL_CITATION { "citationItems" : [ { "id" : "ITEM-1", "itemData" : { "DOI" : "10.1037/14297-004", "ISBN" : "1-4338-1583-4", "abstract" : "Stigma is a major barrier to help and recovery for many persons with alcohol dependence. In this chapter, I review research on the public stigma of alcoholism, on structural discrimination of persons with alcohol dependence, and on self-stigma related to alcohol dependence. From this evidence, I aim to develop useful strategies for future antistigma campaigns. The primary focus of this chapter is on the stigma of alcoholism, but the literature often considers it together with the stigma of other substance use disorders, particularly drug addiction. Yet there are important differences between these two. Unlike many other addictive substances like heroin, cocaine, cannabis, or synthetic drugs, alcohol is a legal substance, and its use is very much part of most Western world cultures. Whereas purchasing and consuming illegal drugs constitutes criminal behavior in most countries, it is perfectly legal to obtain and drink alcohol. At the end of this chapter, I argue that the different normative framing of the use of alcohol and other substances has profound consequences for the set up of potential antistigma action. (PsycINFO Database Record (c) 2015 APA, all rights reserved). (chapter)", "author" : [ { "dropping-particle" : "", "family" : "Schomerus", "given" : "Georg", "non-dropping-particle" : "", "parse-names" : false, "suffix" : "" } ], "container-title" : "The stigma of disease and disability: Understanding causes and overcoming injustices", "id" : "ITEM-1", "issued" : { "date-parts" : [ [ "2014" ] ] }, "page" : "57-72", "title" : "The stigma of alcohol and other substance abuse", "type" : "article-journal" }, "uris" : [ "http://www.mendeley.com/documents/?uuid=cdd6c610-9905-42dd-b35d-0c5a92767612" ] } ], "mendeley" : { "formattedCitation" : "(Schomerus, 2014)", "plainTextFormattedCitation" : "(Schomerus, 2014)", "previouslyFormattedCitation" : "(Schomerus, 2014)" }, "properties" : { "noteIndex" : 0 }, "schema" : "https://github.com/citation-style-language/schema/raw/master/csl-citation.json" }</w:instrText>
      </w:r>
      <w:r w:rsidR="00A5535F">
        <w:fldChar w:fldCharType="separate"/>
      </w:r>
      <w:r w:rsidR="00A5535F" w:rsidRPr="00704509">
        <w:rPr>
          <w:noProof/>
        </w:rPr>
        <w:t>(Schomerus, 2014)</w:t>
      </w:r>
      <w:r w:rsidR="00A5535F">
        <w:fldChar w:fldCharType="end"/>
      </w:r>
      <w:r w:rsidR="001F0B88">
        <w:t xml:space="preserve">. </w:t>
      </w:r>
      <w:r w:rsidR="001F0B88">
        <w:fldChar w:fldCharType="begin" w:fldLock="1"/>
      </w:r>
      <w:r w:rsidR="001F0B88">
        <w:instrText>ADDIN CSL_CITATION { "citationItems" : [ { "id" : "ITEM-1", "itemData" : { "DOI" : "10.1016/j.addbeh.2006.09.008", "ISBN" : "0306-4603", "ISSN" : "03064603", "PMID" : "17092656", "abstract" : "This study examined the impact of stigma on patients in substance abuse treatment. Patients (N = 197) from fifteen residential and outpatient substance abuse treatment facilities completed a survey focused on their experiences with stigma as well as other measures of drug use and functioning. Participants reported experiencing fairly high levels of enacted, perceived, and self-stigma. Data supported the idea that the current treatment system may actually stigmatize people in recovery in that people with more prior episodes of treatment reported a greater frequency of stigma-related rejection, even after controlling for current functioning and demographic variables. Intravenous drug users, compared to non-IV users, reported more perceived stigma as well as more often using secrecy as a method of coping. Those who were involved with the legal system reported less stigma than those without legal troubles. Higher levels of secrecy coping were associated with a number of indicators of poor functioning as well as recent employment problems. Finally, the patterns of findings supported the idea that perceived stigma, enacted stigma, and self-stigma are conceptually distinct dimensions. \u00a9 2006 Elsevier Ltd. All rights reserved.", "author" : [ { "dropping-particle" : "", "family" : "Luoma", "given" : "Jason B.", "non-dropping-particle" : "", "parse-names" : false, "suffix" : "" }, { "dropping-particle" : "", "family" : "Twohig", "given" : "Michael P.", "non-dropping-particle" : "", "parse-names" : false, "suffix" : "" }, { "dropping-particle" : "", "family" : "Waltz", "given" : "Thomas", "non-dropping-particle" : "", "parse-names" : false, "suffix" : "" }, { "dropping-particle" : "", "family" : "Hayes", "given" : "Steven C.", "non-dropping-particle" : "", "parse-names" : false, "suffix" : "" }, { "dropping-particle" : "", "family" : "Roget", "given" : "Nancy", "non-dropping-particle" : "", "parse-names" : false, "suffix" : "" }, { "dropping-particle" : "", "family" : "Padilla", "given" : "Michelle", "non-dropping-particle" : "", "parse-names" : false, "suffix" : "" }, { "dropping-particle" : "", "family" : "Fisher", "given" : "Gary", "non-dropping-particle" : "", "parse-names" : false, "suffix" : "" } ], "container-title" : "Addictive Behaviors", "id" : "ITEM-1", "issue" : "7", "issued" : { "date-parts" : [ [ "2007" ] ] }, "page" : "1331-1346", "title" : "An investigation of stigma in individuals receiving treatment for substance abuse", "type" : "article-journal", "volume" : "32" }, "uris" : [ "http://www.mendeley.com/documents/?uuid=e12d619c-83f3-44be-a256-ea4124f3445e" ] } ], "mendeley" : { "formattedCitation" : "(Luoma et al., 2007)", "manualFormatting" : "Luoma et al. (2007)", "plainTextFormattedCitation" : "(Luoma et al., 2007)", "previouslyFormattedCitation" : "(Luoma et al., 2007)" }, "properties" : { "noteIndex" : 0 }, "schema" : "https://github.com/citation-style-language/schema/raw/master/csl-citation.json" }</w:instrText>
      </w:r>
      <w:r w:rsidR="001F0B88">
        <w:fldChar w:fldCharType="separate"/>
      </w:r>
      <w:r w:rsidR="001F0B88">
        <w:rPr>
          <w:noProof/>
        </w:rPr>
        <w:t>Luoma et al. (</w:t>
      </w:r>
      <w:r w:rsidR="001F0B88" w:rsidRPr="001F0B88">
        <w:rPr>
          <w:noProof/>
        </w:rPr>
        <w:t>2007)</w:t>
      </w:r>
      <w:r w:rsidR="001F0B88">
        <w:fldChar w:fldCharType="end"/>
      </w:r>
      <w:r w:rsidR="00082024">
        <w:t xml:space="preserve"> claimed</w:t>
      </w:r>
      <w:r w:rsidR="001F0B88">
        <w:t xml:space="preserve"> </w:t>
      </w:r>
      <w:proofErr w:type="gramStart"/>
      <w:r w:rsidR="001F0B88">
        <w:t>that t</w:t>
      </w:r>
      <w:r w:rsidR="00A5535F">
        <w:t>here are a few types of stigma that substance users in recovery face</w:t>
      </w:r>
      <w:proofErr w:type="gramEnd"/>
      <w:r w:rsidR="00A5535F">
        <w:t xml:space="preserve">: enacted, perceived, and self-stigma. Enacted </w:t>
      </w:r>
      <w:r w:rsidR="001F0B88">
        <w:t>stigma</w:t>
      </w:r>
      <w:r w:rsidR="00A5535F">
        <w:t xml:space="preserve"> refers to social discrimination. Perceived stigma is the beliefs </w:t>
      </w:r>
      <w:r w:rsidR="001F0B88">
        <w:t xml:space="preserve">that members of the stigmatized group have </w:t>
      </w:r>
      <w:r w:rsidR="00A5535F">
        <w:t>about the preval</w:t>
      </w:r>
      <w:r w:rsidR="001F0B88">
        <w:t xml:space="preserve">ence of stigmatizing attitudes. </w:t>
      </w:r>
      <w:r w:rsidR="00A5535F" w:rsidRPr="003F7D52">
        <w:t>Self-stigma can be defined as shame, evaluative thoughts, and fear of enacted stigma that results from individuals’ identification with a stigmatized group that serves as a barrier to the pursuit of valued life goals</w:t>
      </w:r>
      <w:r w:rsidR="00A5535F">
        <w:t xml:space="preserve"> </w:t>
      </w:r>
      <w:r w:rsidR="00A5535F">
        <w:fldChar w:fldCharType="begin" w:fldLock="1"/>
      </w:r>
      <w:r w:rsidR="009C701B">
        <w:instrText>ADDIN CSL_CITATION { "citationItems" : [ { "id" : "ITEM-1", "itemData" : { "DOI" : "10.1080/16066350701850295", "ISBN" : "5032608424", "author" : [ { "dropping-particle" : "", "family" : "Luoma", "given" : "Jason B", "non-dropping-particle" : "", "parse-names" : false, "suffix" : "" }, { "dropping-particle" : "", "family" : "Kohlenberg", "given" : "Barbara S", "non-dropping-particle" : "", "parse-names" : false, "suffix" : "" }, { "dropping-particle" : "", "family" : "Hayes", "given" : "Steven C", "non-dropping-particle" : "", "parse-names" : false, "suffix" : "" }, { "dropping-particle" : "", "family" : "Bunting", "given" : "Kara", "non-dropping-particle" : "", "parse-names" : false, "suffix" : "" }, { "dropping-particle" : "", "family" : "Rye", "given" : "Alyssa K", "non-dropping-particle" : "", "parse-names" : false, "suffix" : "" } ], "container-title" : "Addiction Research &amp; Theory", "id" : "ITEM-1", "issue" : "2", "issued" : { "date-parts" : [ [ "2008" ] ] }, "page" : "149-165", "title" : "Reducing self-stigma in substance abuse through acceptance and commitment therapy: Model, manual development, and pilot outcomes", "type" : "article-journal", "volume" : "16" }, "uris" : [ "http://www.mendeley.com/documents/?uuid=35f384fb-ec49-46ad-b3b9-021e0f71697a" ] } ], "mendeley" : { "formattedCitation" : "(Luoma, Kohlenberg, Hayes, Bunting, &amp; Rye, 2008)", "plainTextFormattedCitation" : "(Luoma, Kohlenberg, Hayes, Bunting, &amp; Rye, 2008)", "previouslyFormattedCitation" : "(Luoma, Kohlenberg, Hayes, Bunting, &amp; Rye, 2008)" }, "properties" : { "noteIndex" : 0 }, "schema" : "https://github.com/citation-style-language/schema/raw/master/csl-citation.json" }</w:instrText>
      </w:r>
      <w:r w:rsidR="00A5535F">
        <w:fldChar w:fldCharType="separate"/>
      </w:r>
      <w:r w:rsidR="001F0B88" w:rsidRPr="001F0B88">
        <w:rPr>
          <w:noProof/>
        </w:rPr>
        <w:t>(Luoma, Kohlenberg, Hayes, Bunting, &amp; Rye, 2008)</w:t>
      </w:r>
      <w:r w:rsidR="00A5535F">
        <w:fldChar w:fldCharType="end"/>
      </w:r>
      <w:r w:rsidR="001F0B88">
        <w:t xml:space="preserve">. There may also exist negative thoughts and feelings (e.g. shame, negative self-evaluative thoughts, fear) that emerge from identification with a stigmatized group and their resulting behavioral impact (e.g. avoidance of treatment, failure to seek employment, avoidance of intimate contact with others) </w:t>
      </w:r>
      <w:r w:rsidR="001F0B88">
        <w:fldChar w:fldCharType="begin" w:fldLock="1"/>
      </w:r>
      <w:r w:rsidR="007068F5">
        <w:instrText>ADDIN CSL_CITATION { "citationItems" : [ { "id" : "ITEM-1", "itemData" : { "DOI" : "10.1016/j.addbeh.2006.09.008", "ISBN" : "0306-4603", "ISSN" : "03064603", "PMID" : "17092656", "abstract" : "This study examined the impact of stigma on patients in substance abuse treatment. Patients (N = 197) from fifteen residential and outpatient substance abuse treatment facilities completed a survey focused on their experiences with stigma as well as other measures of drug use and functioning. Participants reported experiencing fairly high levels of enacted, perceived, and self-stigma. Data supported the idea that the current treatment system may actually stigmatize people in recovery in that people with more prior episodes of treatment reported a greater frequency of stigma-related rejection, even after controlling for current functioning and demographic variables. Intravenous drug users, compared to non-IV users, reported more perceived stigma as well as more often using secrecy as a method of coping. Those who were involved with the legal system reported less stigma than those without legal troubles. Higher levels of secrecy coping were associated with a number of indicators of poor functioning as well as recent employment problems. Finally, the patterns of findings supported the idea that perceived stigma, enacted stigma, and self-stigma are conceptually distinct dimensions. \u00a9 2006 Elsevier Ltd. All rights reserved.", "author" : [ { "dropping-particle" : "", "family" : "Luoma", "given" : "Jason B.", "non-dropping-particle" : "", "parse-names" : false, "suffix" : "" }, { "dropping-particle" : "", "family" : "Twohig", "given" : "Michael P.", "non-dropping-particle" : "", "parse-names" : false, "suffix" : "" }, { "dropping-particle" : "", "family" : "Waltz", "given" : "Thomas", "non-dropping-particle" : "", "parse-names" : false, "suffix" : "" }, { "dropping-particle" : "", "family" : "Hayes", "given" : "Steven C.", "non-dropping-particle" : "", "parse-names" : false, "suffix" : "" }, { "dropping-particle" : "", "family" : "Roget", "given" : "Nancy", "non-dropping-particle" : "", "parse-names" : false, "suffix" : "" }, { "dropping-particle" : "", "family" : "Padilla", "given" : "Michelle", "non-dropping-particle" : "", "parse-names" : false, "suffix" : "" }, { "dropping-particle" : "", "family" : "Fisher", "given" : "Gary", "non-dropping-particle" : "", "parse-names" : false, "suffix" : "" } ], "container-title" : "Addictive Behaviors", "id" : "ITEM-1", "issue" : "7", "issued" : { "date-parts" : [ [ "2007" ] ] }, "page" : "1331-1346", "title" : "An investigation of stigma in individuals receiving treatment for substance abuse", "type" : "article-journal", "volume" : "32" }, "uris" : [ "http://www.mendeley.com/documents/?uuid=e12d619c-83f3-44be-a256-ea4124f3445e" ] } ], "mendeley" : { "formattedCitation" : "(Luoma et al., 2007)", "plainTextFormattedCitation" : "(Luoma et al., 2007)", "previouslyFormattedCitation" : "(Luoma et al., 2007)" }, "properties" : { "noteIndex" : 0 }, "schema" : "https://github.com/citation-style-language/schema/raw/master/csl-citation.json" }</w:instrText>
      </w:r>
      <w:r w:rsidR="001F0B88">
        <w:fldChar w:fldCharType="separate"/>
      </w:r>
      <w:r w:rsidR="001F0B88" w:rsidRPr="001F0B88">
        <w:rPr>
          <w:noProof/>
        </w:rPr>
        <w:t>(Luoma et al., 2007)</w:t>
      </w:r>
      <w:r w:rsidR="001F0B88">
        <w:fldChar w:fldCharType="end"/>
      </w:r>
      <w:r w:rsidR="001F0B88">
        <w:t xml:space="preserve">. While the first two types of stigma are out of the scope of </w:t>
      </w:r>
      <w:r w:rsidR="001F0B88">
        <w:lastRenderedPageBreak/>
        <w:t>rehabilitation counseling,</w:t>
      </w:r>
      <w:r w:rsidR="00A5535F">
        <w:t xml:space="preserve"> </w:t>
      </w:r>
      <w:r w:rsidR="001F0B88">
        <w:t>self-stigma</w:t>
      </w:r>
      <w:r w:rsidR="00A5535F">
        <w:t xml:space="preserve"> </w:t>
      </w:r>
      <w:proofErr w:type="gramStart"/>
      <w:r w:rsidR="00A5535F">
        <w:t>may be ameliorated</w:t>
      </w:r>
      <w:proofErr w:type="gramEnd"/>
      <w:r w:rsidR="00A5535F">
        <w:t xml:space="preserve"> through treatment interventions for those recovering from SUD. </w:t>
      </w:r>
    </w:p>
    <w:p w14:paraId="56F6E637" w14:textId="688593AB" w:rsidR="0066367B" w:rsidRDefault="00CE2700" w:rsidP="00190F5F">
      <w:pPr>
        <w:spacing w:line="480" w:lineRule="auto"/>
      </w:pPr>
      <w:r>
        <w:tab/>
      </w:r>
      <w:r w:rsidR="00701D23">
        <w:t>While self-stigmatiz</w:t>
      </w:r>
      <w:r w:rsidR="009E0D1D">
        <w:t>ing attitudes are believed to</w:t>
      </w:r>
      <w:r w:rsidR="00701D23">
        <w:t xml:space="preserve"> hinder SUD recovery, l</w:t>
      </w:r>
      <w:r w:rsidR="000B1E96">
        <w:t xml:space="preserve">ittle is known about the assessment and treatment of self-stigma in substance abuse populations </w:t>
      </w:r>
      <w:r w:rsidR="000B1E96">
        <w:fldChar w:fldCharType="begin" w:fldLock="1"/>
      </w:r>
      <w:r w:rsidR="009C701B">
        <w:instrText>ADDIN CSL_CITATION { "citationItems" : [ { "id" : "ITEM-1", "itemData" : { "DOI" : "10.1080/16066350701850295", "ISBN" : "5032608424", "author" : [ { "dropping-particle" : "", "family" : "Luoma", "given" : "Jason B", "non-dropping-particle" : "", "parse-names" : false, "suffix" : "" }, { "dropping-particle" : "", "family" : "Kohlenberg", "given" : "Barbara S", "non-dropping-particle" : "", "parse-names" : false, "suffix" : "" }, { "dropping-particle" : "", "family" : "Hayes", "given" : "Steven C", "non-dropping-particle" : "", "parse-names" : false, "suffix" : "" }, { "dropping-particle" : "", "family" : "Bunting", "given" : "Kara", "non-dropping-particle" : "", "parse-names" : false, "suffix" : "" }, { "dropping-particle" : "", "family" : "Rye", "given" : "Alyssa K", "non-dropping-particle" : "", "parse-names" : false, "suffix" : "" } ], "container-title" : "Addiction Research &amp; Theory", "id" : "ITEM-1", "issue" : "2", "issued" : { "date-parts" : [ [ "2008" ] ] }, "page" : "149-165", "title" : "Reducing self-stigma in substance abuse through acceptance and commitment therapy: Model, manual development, and pilot outcomes", "type" : "article-journal", "volume" : "16" }, "uris" : [ "http://www.mendeley.com/documents/?uuid=35f384fb-ec49-46ad-b3b9-021e0f71697a" ] }, { "id" : "ITEM-2", "itemData" : { "DOI" : "10.1007/s10862-012-9323-4", "ISBN" : "0882-2689 1573-3505", "ISSN" : "08822689", "PMID" : "23772099", "abstract" : "Objective: The aim of this study was to develop a new scale to measure self-stigma experienced by people who are misusing substances, the Substance Abuse Self-Stigma Scale. Research examining the effects of stigma related to alcohol and drug misuse has documented a variety of negative outcomes for the stigmatized individual. However, less attention has been paid to the examination of self-stigma and there have been few attempts to measure self-stigma in populations of substance abusers. Method: Content validity and item refinement was done through an iterative process involving a literature search, focus groups, and expert judges. Psychometric properties of the scale and its subscales were examined in a cross-sectional study of individuals (n=352) receiving treatment for substance misuse. Results: Factor analyses resulted in a 40-item measure with four subscales consistent with underlying theory. Additional structural equation models were run to examine concerns regarding item wording biases. Subscales measuring self devaluation, fear of enacted stigma, and stigma avoidance showed solid psychometric properties, including high internal consistency and predicted patterns of correlation with convergent validity measures. The fourth subscale, values disengagement, had a high internal consistency but had more mixed patterns of relationships with convergent validity measures. Conclusions: This study is the first study we are aware of that examines the psychometrics of a measure of self-stigma in addiction. The measure showed a strong factor structure and good reliability and validity of three out of four subscales. Results are discussed in terms of their implications for studies of stigma impact and intervention.", "author" : [ { "dropping-particle" : "", "family" : "Luoma", "given" : "Jason B.", "non-dropping-particle" : "", "parse-names" : false, "suffix" : "" }, { "dropping-particle" : "", "family" : "Nobles", "given" : "Richard H.", "non-dropping-particle" : "", "parse-names" : false, "suffix" : "" }, { "dropping-particle" : "", "family" : "Drake", "given" : "Chad E.", "non-dropping-particle" : "", "parse-names" : false, "suffix" : "" }, { "dropping-particle" : "", "family" : "Hayes", "given" : "Steven C.", "non-dropping-particle" : "", "parse-names" : false, "suffix" : "" }, { "dropping-particle" : "", "family" : "O'Hair", "given" : "Alyssa", "non-dropping-particle" : "", "parse-names" : false, "suffix" : "" }, { "dropping-particle" : "", "family" : "Fletcher", "given" : "Lindsay", "non-dropping-particle" : "", "parse-names" : false, "suffix" : "" }, { "dropping-particle" : "", "family" : "Kohlenberg", "given" : "Barbara S.", "non-dropping-particle" : "", "parse-names" : false, "suffix" : "" } ], "container-title" : "Journal of Psychopathology and Behavioral Assessment", "id" : "ITEM-2", "issue" : "2", "issued" : { "date-parts" : [ [ "2013" ] ] }, "page" : "223-234", "title" : "Self-stigma in substance abuse: Development of a new measure", "type" : "article-journal", "volume" : "35" }, "uris" : [ "http://www.mendeley.com/documents/?uuid=6b660ddc-2df8-4878-b0f7-b633d69834bc" ] }, { "id" : "ITEM-3", "itemData" : { "DOI" : "10.1111/j.1360-0443.2011.03601.x", "ISBN" : "0965-2140\\n1360-0443", "ISSN" : "09652140", "PMID" : "21815959", "abstract" : "This study provides a systematic review of existing research that has empirically evaluated interventions designed to reduce stigma related to substance use disorders.", "author" : [ { "dropping-particle" : "", "family" : "Livingston", "given" : "James D.", "non-dropping-particle" : "", "parse-names" : false, "suffix" : "" }, { "dropping-particle" : "", "family" : "Milne", "given" : "Teresa", "non-dropping-particle" : "", "parse-names" : false, "suffix" : "" }, { "dropping-particle" : "", "family" : "Fang", "given" : "Mei Lan", "non-dropping-particle" : "", "parse-names" : false, "suffix" : "" }, { "dropping-particle" : "", "family" : "Amari", "given" : "Erica", "non-dropping-particle" : "", "parse-names" : false, "suffix" : "" } ], "container-title" : "Addiction", "id" : "ITEM-3", "issue" : "1", "issued" : { "date-parts" : [ [ "2012" ] ] }, "page" : "39-50", "title" : "The effectiveness of interventions for reducing stigma related to substance use disorders: A systematic review", "type" : "article-journal", "volume" : "107" }, "uris" : [ "http://www.mendeley.com/documents/?uuid=99845839-c17f-49ce-addb-0bba6344f4ac" ] }, { "id" : "ITEM-4", "itemData" : { "DOI" : "10.1037/14297-004", "ISBN" : "1-4338-1583-4", "abstract" : "Stigma is a major barrier to help and recovery for many persons with alcohol dependence. In this chapter, I review research on the public stigma of alcoholism, on structural discrimination of persons with alcohol dependence, and on self-stigma related to alcohol dependence. From this evidence, I aim to develop useful strategies for future antistigma campaigns. The primary focus of this chapter is on the stigma of alcoholism, but the literature often considers it together with the stigma of other substance use disorders, particularly drug addiction. Yet there are important differences between these two. Unlike many other addictive substances like heroin, cocaine, cannabis, or synthetic drugs, alcohol is a legal substance, and its use is very much part of most Western world cultures. Whereas purchasing and consuming illegal drugs constitutes criminal behavior in most countries, it is perfectly legal to obtain and drink alcohol. At the end of this chapter, I argue that the different normative framing of the use of alcohol and other substances has profound consequences for the set up of potential antistigma action. (PsycINFO Database Record (c) 2015 APA, all rights reserved). (chapter)", "author" : [ { "dropping-particle" : "", "family" : "Schomerus", "given" : "Georg", "non-dropping-particle" : "", "parse-names" : false, "suffix" : "" } ], "container-title" : "The stigma of disease and disability: Understanding causes and overcoming injustices", "id" : "ITEM-4", "issued" : { "date-parts" : [ [ "2014" ] ] }, "page" : "57-72", "title" : "The stigma of alcohol and other substance abuse", "type" : "article-journal" }, "uris" : [ "http://www.mendeley.com/documents/?uuid=cdd6c610-9905-42dd-b35d-0c5a92767612" ] } ], "mendeley" : { "formattedCitation" : "(Livingston, Milne, Fang, &amp; Amari, 2012; Luoma et al., 2013, 2008; Schomerus, 2014)", "plainTextFormattedCitation" : "(Livingston, Milne, Fang, &amp; Amari, 2012; Luoma et al., 2013, 2008; Schomerus, 2014)", "previouslyFormattedCitation" : "(Livingston, Milne, Fang, &amp; Amari, 2012; Luoma et al., 2013, 2008; Schomerus, 2014)" }, "properties" : { "noteIndex" : 0 }, "schema" : "https://github.com/citation-style-language/schema/raw/master/csl-citation.json" }</w:instrText>
      </w:r>
      <w:r w:rsidR="000B1E96">
        <w:fldChar w:fldCharType="separate"/>
      </w:r>
      <w:r w:rsidR="001F0B88" w:rsidRPr="001F0B88">
        <w:rPr>
          <w:noProof/>
        </w:rPr>
        <w:t>(Livingston, Milne, Fang, &amp; Amari, 2012; Luoma et al., 2013, 2008; Schomerus, 2014)</w:t>
      </w:r>
      <w:r w:rsidR="000B1E96">
        <w:fldChar w:fldCharType="end"/>
      </w:r>
      <w:r w:rsidR="000B1E96">
        <w:t xml:space="preserve">. No published empirical studies have been examined between association of stigma and treatment attrition in substance dependent individuals </w:t>
      </w:r>
      <w:r w:rsidR="000B1E96">
        <w:fldChar w:fldCharType="begin" w:fldLock="1"/>
      </w:r>
      <w:r w:rsidR="00DE6654">
        <w:instrText>ADDIN CSL_CITATION { "citationItems" : [ { "id" : "ITEM-1", "itemData" : { "DOI" : "10.3109/00952990.2014.901337", "ISBN" : "0095-2990; 1097-9891", "ISSN" : "1097-9891", "PMID" : "24766087", "abstract" : "BACKGROUND: Stigma has been suggested as a possible contributor to the high rates of treatment attrition in substance-dependent individuals, but no published empirical studies have examined this association. OBJECTIVES: The present paper assessed the relationship between baseline stigma variables and length of treatment stay in a sample of patients in a residential addictions treatment unit. METHODS: The relationship between baseline stigma variables (self-stigma, enacted stigma, and shame) and length of stay for participants (n=103) in a residential addictions treatment unit was examined. RESULTS: Higher self-stigma predicted longer stay in residential addictions treatment, even after controlling for age, marital status, race, overall mental health, social support, enacted stigma, and internalized shame. However, other stigma variables (i.e. internalized shame, stigma-related rejection) did not reliably predict length of treatment stay. CONCLUSION: These results are consistent with other findings suggesting that people with higher self-stigma may have a lowered sense of self-efficacy and heightened fear of being stigmatized and therefore retreat into more protected settings such as residential treatment, potentially resulting in higher treatment costs. Specialized clinical interventions may be necessary to help participants cope with reduced self-efficacy and fear of being stigmatized.", "author" : [ { "dropping-particle" : "", "family" : "Luoma", "given" : "Jason B", "non-dropping-particle" : "", "parse-names" : false, "suffix" : "" }, { "dropping-particle" : "", "family" : "Kulesza", "given" : "Magdalena", "non-dropping-particle" : "", "parse-names" : false, "suffix" : "" }, { "dropping-particle" : "", "family" : "Hayes", "given" : "Steven C", "non-dropping-particle" : "", "parse-names" : false, "suffix" : "" }, { "dropping-particle" : "", "family" : "Kohlenberg", "given" : "Barbara", "non-dropping-particle" : "", "parse-names" : false, "suffix" : "" }, { "dropping-particle" : "", "family" : "Larimer", "given" : "Mary", "non-dropping-particle" : "", "parse-names" : false, "suffix" : "" } ], "container-title" : "The American journal of drug and alcohol abuse", "id" : "ITEM-1", "issue" : "3", "issued" : { "date-parts" : [ [ "2014" ] ] }, "page" : "206-212", "title" : "Stigma predicts residential treatment length for substance use disorder", "type" : "article-journal", "volume" : "40" }, "uris" : [ "http://www.mendeley.com/documents/?uuid=77c89be2-9b07-4c3e-9362-92cf724067cf" ] } ], "mendeley" : { "formattedCitation" : "(Luoma, Kulesza, Hayes, Kohlenberg, &amp; Larimer, 2014)", "plainTextFormattedCitation" : "(Luoma, Kulesza, Hayes, Kohlenberg, &amp; Larimer, 2014)", "previouslyFormattedCitation" : "(Luoma, Kulesza, Hayes, Kohlenberg, &amp; Larimer, 2014)" }, "properties" : { "noteIndex" : 0 }, "schema" : "https://github.com/citation-style-language/schema/raw/master/csl-citation.json" }</w:instrText>
      </w:r>
      <w:r w:rsidR="000B1E96">
        <w:fldChar w:fldCharType="separate"/>
      </w:r>
      <w:r w:rsidR="000B1E96" w:rsidRPr="000B1E96">
        <w:rPr>
          <w:noProof/>
        </w:rPr>
        <w:t>(Luoma, Kulesza, Hayes, Kohlenberg, &amp; Larimer, 2014)</w:t>
      </w:r>
      <w:r w:rsidR="000B1E96">
        <w:fldChar w:fldCharType="end"/>
      </w:r>
      <w:r w:rsidR="00704509">
        <w:t>.</w:t>
      </w:r>
      <w:r w:rsidR="00DA71FB">
        <w:t xml:space="preserve"> </w:t>
      </w:r>
      <w:r w:rsidR="00DA71FB">
        <w:fldChar w:fldCharType="begin" w:fldLock="1"/>
      </w:r>
      <w:r w:rsidR="009C701B">
        <w:instrText>ADDIN CSL_CITATION { "citationItems" : [ { "id" : "ITEM-1", "itemData" : { "DOI" : "10.1080/16066350701850295", "ISBN" : "5032608424", "author" : [ { "dropping-particle" : "", "family" : "Luoma", "given" : "Jason B", "non-dropping-particle" : "", "parse-names" : false, "suffix" : "" }, { "dropping-particle" : "", "family" : "Kohlenberg", "given" : "Barbara S", "non-dropping-particle" : "", "parse-names" : false, "suffix" : "" }, { "dropping-particle" : "", "family" : "Hayes", "given" : "Steven C", "non-dropping-particle" : "", "parse-names" : false, "suffix" : "" }, { "dropping-particle" : "", "family" : "Bunting", "given" : "Kara", "non-dropping-particle" : "", "parse-names" : false, "suffix" : "" }, { "dropping-particle" : "", "family" : "Rye", "given" : "Alyssa K", "non-dropping-particle" : "", "parse-names" : false, "suffix" : "" } ], "container-title" : "Addiction Research &amp; Theory", "id" : "ITEM-1", "issue" : "2", "issued" : { "date-parts" : [ [ "2008" ] ] }, "page" : "149-165", "title" : "Reducing self-stigma in substance abuse through acceptance and commitment therapy: Model, manual development, and pilot outcomes", "type" : "article-journal", "volume" : "16" }, "uris" : [ "http://www.mendeley.com/documents/?uuid=35f384fb-ec49-46ad-b3b9-021e0f71697a" ] } ], "mendeley" : { "formattedCitation" : "(Luoma et al., 2008)", "manualFormatting" : "Luoma et al. (2008)", "plainTextFormattedCitation" : "(Luoma et al., 2008)", "previouslyFormattedCitation" : "(Luoma et al., 2008)" }, "properties" : { "noteIndex" : 0 }, "schema" : "https://github.com/citation-style-language/schema/raw/master/csl-citation.json" }</w:instrText>
      </w:r>
      <w:r w:rsidR="00DA71FB">
        <w:fldChar w:fldCharType="separate"/>
      </w:r>
      <w:r w:rsidR="00DA71FB">
        <w:rPr>
          <w:noProof/>
        </w:rPr>
        <w:t>Luoma et al. (</w:t>
      </w:r>
      <w:r w:rsidR="00DA71FB" w:rsidRPr="000516B3">
        <w:rPr>
          <w:noProof/>
        </w:rPr>
        <w:t>2008)</w:t>
      </w:r>
      <w:r w:rsidR="00DA71FB">
        <w:fldChar w:fldCharType="end"/>
      </w:r>
      <w:r w:rsidR="00DA71FB">
        <w:t xml:space="preserve"> believe that</w:t>
      </w:r>
      <w:r w:rsidR="00F66A16">
        <w:t xml:space="preserve"> </w:t>
      </w:r>
      <w:r w:rsidR="00DA71FB">
        <w:t>a</w:t>
      </w:r>
      <w:r w:rsidR="000516B3" w:rsidRPr="000516B3">
        <w:t>cceptance and mindfulness strategies provide one way of changing the relationship between thoughts, feelings, and overt actions</w:t>
      </w:r>
      <w:r w:rsidR="00DA71FB">
        <w:t>. Research has been conducted to investigate</w:t>
      </w:r>
      <w:r w:rsidR="00DA71FB" w:rsidRPr="00DA71FB">
        <w:t xml:space="preserve"> the efficacy o</w:t>
      </w:r>
      <w:r w:rsidR="00F57FE5">
        <w:t xml:space="preserve">f </w:t>
      </w:r>
      <w:r w:rsidR="00DA71FB" w:rsidRPr="00DA71FB">
        <w:t>Acceptance and Commitment Therapy (ACT) to reduce self-stigma and shame among individuals with SUDs</w:t>
      </w:r>
      <w:r w:rsidR="00F57FE5">
        <w:t xml:space="preserve"> </w:t>
      </w:r>
      <w:r w:rsidR="00190F5F">
        <w:fldChar w:fldCharType="begin" w:fldLock="1"/>
      </w:r>
      <w:r w:rsidR="009C701B">
        <w:instrText>ADDIN CSL_CITATION { "citationItems" : [ { "id" : "ITEM-1", "itemData" : { "DOI" : "10.3109/00952990.2014.901337", "ISBN" : "0095-2990; 1097-9891", "ISSN" : "1097-9891", "PMID" : "24766087", "abstract" : "BACKGROUND: Stigma has been suggested as a possible contributor to the high rates of treatment attrition in substance-dependent individuals, but no published empirical studies have examined this association. OBJECTIVES: The present paper assessed the relationship between baseline stigma variables and length of treatment stay in a sample of patients in a residential addictions treatment unit. METHODS: The relationship between baseline stigma variables (self-stigma, enacted stigma, and shame) and length of stay for participants (n=103) in a residential addictions treatment unit was examined. RESULTS: Higher self-stigma predicted longer stay in residential addictions treatment, even after controlling for age, marital status, race, overall mental health, social support, enacted stigma, and internalized shame. However, other stigma variables (i.e. internalized shame, stigma-related rejection) did not reliably predict length of treatment stay. CONCLUSION: These results are consistent with other findings suggesting that people with higher self-stigma may have a lowered sense of self-efficacy and heightened fear of being stigmatized and therefore retreat into more protected settings such as residential treatment, potentially resulting in higher treatment costs. Specialized clinical interventions may be necessary to help participants cope with reduced self-efficacy and fear of being stigmatized.", "author" : [ { "dropping-particle" : "", "family" : "Luoma", "given" : "Jason B", "non-dropping-particle" : "", "parse-names" : false, "suffix" : "" }, { "dropping-particle" : "", "family" : "Kulesza", "given" : "Magdalena", "non-dropping-particle" : "", "parse-names" : false, "suffix" : "" }, { "dropping-particle" : "", "family" : "Hayes", "given" : "Steven C", "non-dropping-particle" : "", "parse-names" : false, "suffix" : "" }, { "dropping-particle" : "", "family" : "Kohlenberg", "given" : "Barbara", "non-dropping-particle" : "", "parse-names" : false, "suffix" : "" }, { "dropping-particle" : "", "family" : "Larimer", "given" : "Mary", "non-dropping-particle" : "", "parse-names" : false, "suffix" : "" } ], "container-title" : "The American journal of drug and alcohol abuse", "id" : "ITEM-1", "issue" : "3", "issued" : { "date-parts" : [ [ "2014" ] ] }, "page" : "206-212", "title" : "Stigma predicts residential treatment length for substance use disorder", "type" : "article-journal", "volume" : "40" }, "uris" : [ "http://www.mendeley.com/documents/?uuid=77c89be2-9b07-4c3e-9362-92cf724067cf" ] }, { "id" : "ITEM-2", "itemData" : { "DOI" : "10.1080/16066350701850295", "ISBN" : "5032608424", "author" : [ { "dropping-particle" : "", "family" : "Luoma", "given" : "Jason B", "non-dropping-particle" : "", "parse-names" : false, "suffix" : "" }, { "dropping-particle" : "", "family" : "Kohlenberg", "given" : "Barbara S", "non-dropping-particle" : "", "parse-names" : false, "suffix" : "" }, { "dropping-particle" : "", "family" : "Hayes", "given" : "Steven C", "non-dropping-particle" : "", "parse-names" : false, "suffix" : "" }, { "dropping-particle" : "", "family" : "Bunting", "given" : "Kara", "non-dropping-particle" : "", "parse-names" : false, "suffix" : "" }, { "dropping-particle" : "", "family" : "Rye", "given" : "Alyssa K", "non-dropping-particle" : "", "parse-names" : false, "suffix" : "" } ], "container-title" : "Addiction Research &amp; Theory", "id" : "ITEM-2", "issue" : "2", "issued" : { "date-parts" : [ [ "2008" ] ] }, "page" : "149-165", "title" : "Reducing self-stigma in substance abuse through acceptance and commitment therapy: Model, manual development, and pilot outcomes", "type" : "article-journal", "volume" : "16" }, "uris" : [ "http://www.mendeley.com/documents/?uuid=35f384fb-ec49-46ad-b3b9-021e0f71697a" ] }, { "id" : "ITEM-3", "itemData" : { "DOI" : "10.1111/j.1360-0443.2011.03601.x", "ISBN" : "0965-2140\\n1360-0443", "ISSN" : "09652140", "PMID" : "21815959", "abstract" : "This study provides a systematic review of existing research that has empirically evaluated interventions designed to reduce stigma related to substance use disorders.", "author" : [ { "dropping-particle" : "", "family" : "Livingston", "given" : "James D.", "non-dropping-particle" : "", "parse-names" : false, "suffix" : "" }, { "dropping-particle" : "", "family" : "Milne", "given" : "Teresa", "non-dropping-particle" : "", "parse-names" : false, "suffix" : "" }, { "dropping-particle" : "", "family" : "Fang", "given" : "Mei Lan", "non-dropping-particle" : "", "parse-names" : false, "suffix" : "" }, { "dropping-particle" : "", "family" : "Amari", "given" : "Erica", "non-dropping-particle" : "", "parse-names" : false, "suffix" : "" } ], "container-title" : "Addiction", "id" : "ITEM-3", "issue" : "1", "issued" : { "date-parts" : [ [ "2012" ] ] }, "page" : "39-50", "title" : "The effectiveness of interventions for reducing stigma related to substance use disorders: A systematic review", "type" : "article-journal", "volume" : "107" }, "uris" : [ "http://www.mendeley.com/documents/?uuid=99845839-c17f-49ce-addb-0bba6344f4ac" ] }, { "id" : "ITEM-4", "itemData" : { "DOI" : "10.1037/14297-004", "ISBN" : "1-4338-1583-4", "abstract" : "Stigma is a major barrier to help and recovery for many persons with alcohol dependence. In this chapter, I review research on the public stigma of alcoholism, on structural discrimination of persons with alcohol dependence, and on self-stigma related to alcohol dependence. From this evidence, I aim to develop useful strategies for future antistigma campaigns. The primary focus of this chapter is on the stigma of alcoholism, but the literature often considers it together with the stigma of other substance use disorders, particularly drug addiction. Yet there are important differences between these two. Unlike many other addictive substances like heroin, cocaine, cannabis, or synthetic drugs, alcohol is a legal substance, and its use is very much part of most Western world cultures. Whereas purchasing and consuming illegal drugs constitutes criminal behavior in most countries, it is perfectly legal to obtain and drink alcohol. At the end of this chapter, I argue that the different normative framing of the use of alcohol and other substances has profound consequences for the set up of potential antistigma action. (PsycINFO Database Record (c) 2015 APA, all rights reserved). (chapter)", "author" : [ { "dropping-particle" : "", "family" : "Schomerus", "given" : "Georg", "non-dropping-particle" : "", "parse-names" : false, "suffix" : "" } ], "container-title" : "The stigma of disease and disability: Understanding causes and overcoming injustices", "id" : "ITEM-4", "issued" : { "date-parts" : [ [ "2014" ] ] }, "page" : "57-72", "title" : "The stigma of alcohol and other substance abuse", "type" : "article-journal" }, "uris" : [ "http://www.mendeley.com/documents/?uuid=cdd6c610-9905-42dd-b35d-0c5a92767612" ] }, { "id" : "ITEM-5", "itemData" : { "DOI" : "10.1037/a0026070", "ISBN" : "1939-2117 (Electronic)\\r0022-006X (Linking)", "ISSN" : "0022-006X", "PMID" : "22040285", "abstract" : "OBJECTIVE: Shame has long been seen as relevant to substance use disorders, but interventions have not been tested in randomized trials. This study examined a group-based intervention for shame based on the principles of acceptance and commitment therapy (ACT) in patients (N = 133; 61% female; M = 34 years old; 86% Caucasian) in a 28-day residential addictions treatment program.\\n\\nMETHOD: Consecutive cohort pairs were assigned in a pairwise random fashion to receive treatment as usual (TAU) or the ACT intervention in place of 6 hr of treatment that would have occurred at that same time. The ACT intervention consisted of three 2-hr group sessions scheduled during a single week.\\n\\nRESULTS: Intent-to-treat analyses demonstrated that the ACT intervention resulted in smaller immediate gains in shame, but larger reductions at 4-month follow-up. Those attending the ACT group also evidenced fewer days of substance use and higher treatment attendance at follow-up. Effects of the ACT intervention on treatment utilization at follow-up were statistically mediated by posttreatment levels of shame, in that those evidencing higher levels of shame at posttreatment were more likely to be attending treatment at follow-up. Intervention effects on substance use at follow-up were mediated by treatment utilization at follow-up, suggesting that the intervention may have had its effects, at least in part, through improving treatment attendance.\\n\\nCONCLUSIONS: These results demonstrate that an approach to shame based on mindfulness and acceptance appears to produce better treatment attendance and reduced substance use.", "author" : [ { "dropping-particle" : "", "family" : "Luoma", "given" : "Jason B.", "non-dropping-particle" : "", "parse-names" : false, "suffix" : "" }, { "dropping-particle" : "", "family" : "Kohlenberg", "given" : "Barbara S.", "non-dropping-particle" : "", "parse-names" : false, "suffix" : "" }, { "dropping-particle" : "", "family" : "Hayes", "given" : "Steven C.", "non-dropping-particle" : "", "parse-names" : false, "suffix" : "" }, { "dropping-particle" : "", "family" : "Fletcher", "given" : "Lindsay", "non-dropping-particle" : "", "parse-names" : false, "suffix" : "" } ], "container-title" : "Journal of Consulting and Clinical Psychology", "id" : "ITEM-5", "issue" : "1", "issued" : { "date-parts" : [ [ "2012" ] ] }, "page" : "43-53", "title" : "Slow and steady wins the race: A randomized clinical trial of acceptance and commitment therapy targeting shame in substance use disorders.", "type" : "article-journal", "volume" : "80" }, "uris" : [ "http://www.mendeley.com/documents/?uuid=a6e793e8-8e75-4a8e-90ec-b69fa849260d" ] } ], "mendeley" : { "formattedCitation" : "(Livingston et al., 2012; Luoma et al., 2008; Luoma, Kohlenberg, Hayes, &amp; Fletcher, 2012; Luoma et al., 2014; Schomerus, 2014)", "plainTextFormattedCitation" : "(Livingston et al., 2012; Luoma et al., 2008; Luoma, Kohlenberg, Hayes, &amp; Fletcher, 2012; Luoma et al., 2014; Schomerus, 2014)", "previouslyFormattedCitation" : "(Livingston et al., 2012; Luoma et al., 2008; Luoma, Kohlenberg, Hayes, &amp; Fletcher, 2012; Luoma et al., 2014; Schomerus, 2014)" }, "properties" : { "noteIndex" : 0 }, "schema" : "https://github.com/citation-style-language/schema/raw/master/csl-citation.json" }</w:instrText>
      </w:r>
      <w:r w:rsidR="00190F5F">
        <w:fldChar w:fldCharType="separate"/>
      </w:r>
      <w:r w:rsidR="00190F5F" w:rsidRPr="00190F5F">
        <w:rPr>
          <w:noProof/>
        </w:rPr>
        <w:t>(Livingston et al., 2012; Luoma et al., 2008; Luoma, Kohlenberg, Hayes, &amp; Fletcher, 2012; Luoma et al., 2014; Schomerus, 2014)</w:t>
      </w:r>
      <w:r w:rsidR="00190F5F">
        <w:fldChar w:fldCharType="end"/>
      </w:r>
      <w:r w:rsidR="00DC3F7A">
        <w:t xml:space="preserve">. </w:t>
      </w:r>
      <w:r w:rsidR="00F57FE5">
        <w:t xml:space="preserve">These attitudes need also be implemented into </w:t>
      </w:r>
      <w:r w:rsidR="00190F5F">
        <w:t xml:space="preserve">the training of </w:t>
      </w:r>
      <w:r w:rsidR="00F57FE5">
        <w:t>rehabilitation counselor</w:t>
      </w:r>
      <w:r w:rsidR="00190F5F">
        <w:t>s</w:t>
      </w:r>
      <w:r w:rsidR="00F57FE5">
        <w:t xml:space="preserve"> </w:t>
      </w:r>
      <w:r w:rsidR="00190F5F">
        <w:t xml:space="preserve">to reduce stigmatizing attitudes and behaviors </w:t>
      </w:r>
      <w:r w:rsidR="00F57FE5">
        <w:fldChar w:fldCharType="begin" w:fldLock="1"/>
      </w:r>
      <w:r w:rsidR="00190F5F">
        <w:instrText>ADDIN CSL_CITATION { "citationItems" : [ { "id" : "ITEM-1", "itemData" : { "DOI" : "10.1016/j.addbeh.2006.09.008", "ISBN" : "0306-4603", "ISSN" : "03064603", "PMID" : "17092656", "abstract" : "This study examined the impact of stigma on patients in substance abuse treatment. Patients (N = 197) from fifteen residential and outpatient substance abuse treatment facilities completed a survey focused on their experiences with stigma as well as other measures of drug use and functioning. Participants reported experiencing fairly high levels of enacted, perceived, and self-stigma. Data supported the idea that the current treatment system may actually stigmatize people in recovery in that people with more prior episodes of treatment reported a greater frequency of stigma-related rejection, even after controlling for current functioning and demographic variables. Intravenous drug users, compared to non-IV users, reported more perceived stigma as well as more often using secrecy as a method of coping. Those who were involved with the legal system reported less stigma than those without legal troubles. Higher levels of secrecy coping were associated with a number of indicators of poor functioning as well as recent employment problems. Finally, the patterns of findings supported the idea that perceived stigma, enacted stigma, and self-stigma are conceptually distinct dimensions. \u00a9 2006 Elsevier Ltd. All rights reserved.", "author" : [ { "dropping-particle" : "", "family" : "Luoma", "given" : "Jason B.", "non-dropping-particle" : "", "parse-names" : false, "suffix" : "" }, { "dropping-particle" : "", "family" : "Twohig", "given" : "Michael P.", "non-dropping-particle" : "", "parse-names" : false, "suffix" : "" }, { "dropping-particle" : "", "family" : "Waltz", "given" : "Thomas", "non-dropping-particle" : "", "parse-names" : false, "suffix" : "" }, { "dropping-particle" : "", "family" : "Hayes", "given" : "Steven C.", "non-dropping-particle" : "", "parse-names" : false, "suffix" : "" }, { "dropping-particle" : "", "family" : "Roget", "given" : "Nancy", "non-dropping-particle" : "", "parse-names" : false, "suffix" : "" }, { "dropping-particle" : "", "family" : "Padilla", "given" : "Michelle", "non-dropping-particle" : "", "parse-names" : false, "suffix" : "" }, { "dropping-particle" : "", "family" : "Fisher", "given" : "Gary", "non-dropping-particle" : "", "parse-names" : false, "suffix" : "" } ], "container-title" : "Addictive Behaviors", "id" : "ITEM-1", "issue" : "7", "issued" : { "date-parts" : [ [ "2007" ] ] }, "page" : "1331-1346", "title" : "An investigation of stigma in individuals receiving treatment for substance abuse", "type" : "article-journal", "volume" : "32" }, "uris" : [ "http://www.mendeley.com/documents/?uuid=e12d619c-83f3-44be-a256-ea4124f3445e" ] } ], "mendeley" : { "formattedCitation" : "(Luoma et al., 2007)", "plainTextFormattedCitation" : "(Luoma et al., 2007)", "previouslyFormattedCitation" : "(Luoma et al., 2007)" }, "properties" : { "noteIndex" : 0 }, "schema" : "https://github.com/citation-style-language/schema/raw/master/csl-citation.json" }</w:instrText>
      </w:r>
      <w:r w:rsidR="00F57FE5">
        <w:fldChar w:fldCharType="separate"/>
      </w:r>
      <w:r w:rsidR="00F57FE5" w:rsidRPr="00F57FE5">
        <w:rPr>
          <w:noProof/>
        </w:rPr>
        <w:t>(Luoma et al., 2007)</w:t>
      </w:r>
      <w:r w:rsidR="00F57FE5">
        <w:fldChar w:fldCharType="end"/>
      </w:r>
      <w:r w:rsidR="00F57FE5">
        <w:t>.</w:t>
      </w:r>
    </w:p>
    <w:p w14:paraId="263F903C" w14:textId="4007FE63" w:rsidR="00CE0162" w:rsidRDefault="002114C4" w:rsidP="00CE0162">
      <w:pPr>
        <w:spacing w:line="480" w:lineRule="auto"/>
      </w:pPr>
      <w:r>
        <w:tab/>
      </w:r>
      <w:r w:rsidR="00CE0162">
        <w:t xml:space="preserve">ACT is rooted in the pragmatic philosophy of functional </w:t>
      </w:r>
      <w:proofErr w:type="spellStart"/>
      <w:r w:rsidR="00CE0162">
        <w:t>contextualism</w:t>
      </w:r>
      <w:proofErr w:type="spellEnd"/>
      <w:r w:rsidR="00CE0162">
        <w:t>,</w:t>
      </w:r>
    </w:p>
    <w:p w14:paraId="0824C5B1" w14:textId="7D9958F6" w:rsidR="00DC5C13" w:rsidRDefault="00CE0162" w:rsidP="00190F5F">
      <w:pPr>
        <w:spacing w:line="480" w:lineRule="auto"/>
      </w:pPr>
      <w:r>
        <w:t xml:space="preserve">a specific variety of </w:t>
      </w:r>
      <w:proofErr w:type="spellStart"/>
      <w:r>
        <w:t>contextualism</w:t>
      </w:r>
      <w:proofErr w:type="spellEnd"/>
      <w:r>
        <w:t xml:space="preserve"> that has as its goal the prediction and influence of events, with precision, scope and depth </w:t>
      </w:r>
      <w:r w:rsidR="009C701B">
        <w:fldChar w:fldCharType="begin" w:fldLock="1"/>
      </w:r>
      <w:r w:rsidR="001365A9">
        <w:instrText>ADDIN CSL_CITATION { "citationItems" : [ { "id" : "ITEM-1", "itemData" : { "DOI" : "10.1016/j.brat.2005.06.006", "ISBN" : "0005-7967", "ISSN" : "0005-7967", "PMID" : "16300724", "abstract" : "The present article presents and reviews the model of psychopathology and treatment underlying Acceptance and Commitment Therapy (ACT). ACT is unusual in that it is linked to a comprehensive active basic research program on the nature of human language and cognition (Relational Frame Theory), echoing back to an earlier era of behavior therapy in which clinical treatments were consciously based on basic behavioral principles. The evidence from correlational, component, process of change, and outcome comparisons relevant to the model are broadly supportive, but the literature is not mature and many questions have not yet been examined. What evidence is available suggests that ACT works through different processes than active treatment comparisons, including traditional Cognitive-Behavior Therapy (CBT). There are not enough well-controlled studies to conclude that ACT is generally more effective than other active treatments across the range of problems examined, but so far the data are promising.", "author" : [ { "dropping-particle" : "", "family" : "Hayes", "given" : "Steven C", "non-dropping-particle" : "", "parse-names" : false, "suffix" : "" }, { "dropping-particle" : "", "family" : "Hayes", "given" : "Steven C", "non-dropping-particle" : "", "parse-names" : false, "suffix" : "" }, { "dropping-particle" : "", "family" : "Luoma", "given" : "Jason B", "non-dropping-particle" : "", "parse-names" : false, "suffix" : "" }, { "dropping-particle" : "", "family" : "Luoma", "given" : "Jason B", "non-dropping-particle" : "", "parse-names" : false, "suffix" : "" }, { "dropping-particle" : "", "family" : "Bond", "given" : "Frank W", "non-dropping-particle" : "", "parse-names" : false, "suffix" : "" }, { "dropping-particle" : "", "family" : "Bond", "given" : "Frank W", "non-dropping-particle" : "", "parse-names" : false, "suffix" : "" }, { "dropping-particle" : "", "family" : "Masuda", "given" : "Akihiko", "non-dropping-particle" : "", "parse-names" : false, "suffix" : "" }, { "dropping-particle" : "", "family" : "Masuda", "given" : "Akihiko", "non-dropping-particle" : "", "parse-names" : false, "suffix" : "" }, { "dropping-particle" : "", "family" : "Lillis", "given" : "Jason", "non-dropping-particle" : "", "parse-names" : false, "suffix" : "" }, { "dropping-particle" : "", "family" : "Lillis", "given" : "Jason", "non-dropping-particle" : "", "parse-names" : false, "suffix" : "" } ], "container-title" : "Behaviour research and therapy", "id" : "ITEM-1", "issue" : "1", "issued" : { "date-parts" : [ [ "2006" ] ] }, "page" : "1-25", "title" : "Acceptance and commitment therapy: model, processes and outcomes.", "type" : "article-journal", "volume" : "44" }, "uris" : [ "http://www.mendeley.com/documents/?uuid=ca342ea2-6920-4628-a36e-d13fcc3a21ac" ] } ], "mendeley" : { "formattedCitation" : "(Hayes et al., 2006)", "plainTextFormattedCitation" : "(Hayes et al., 2006)", "previouslyFormattedCitation" : "(Hayes et al., 2006)" }, "properties" : { "noteIndex" : 0 }, "schema" : "https://github.com/citation-style-language/schema/raw/master/csl-citation.json" }</w:instrText>
      </w:r>
      <w:r w:rsidR="009C701B">
        <w:fldChar w:fldCharType="separate"/>
      </w:r>
      <w:r w:rsidR="009C701B" w:rsidRPr="009C701B">
        <w:rPr>
          <w:noProof/>
        </w:rPr>
        <w:t>(Hayes et al., 2006)</w:t>
      </w:r>
      <w:r w:rsidR="009C701B">
        <w:fldChar w:fldCharType="end"/>
      </w:r>
      <w:r>
        <w:t>. It</w:t>
      </w:r>
      <w:r w:rsidR="00DC5C13">
        <w:t xml:space="preserve"> </w:t>
      </w:r>
      <w:proofErr w:type="gramStart"/>
      <w:r w:rsidR="00DC5C13">
        <w:t>has been offered</w:t>
      </w:r>
      <w:proofErr w:type="gramEnd"/>
      <w:r w:rsidR="00DC5C13">
        <w:t xml:space="preserve"> in substance abuse treatment programs in an effort to curb devaluing attitudes. </w:t>
      </w:r>
      <w:r>
        <w:t>There are</w:t>
      </w:r>
      <w:r w:rsidR="004E3362">
        <w:t xml:space="preserve"> six core processes: acceptance, </w:t>
      </w:r>
      <w:r w:rsidR="00D91A93">
        <w:t xml:space="preserve">cognitive diffusion, being present, self as context, values, and committed action. </w:t>
      </w:r>
      <w:r w:rsidR="001365A9">
        <w:t>Conclusions</w:t>
      </w:r>
      <w:r w:rsidR="009C701B" w:rsidRPr="009C701B">
        <w:t xml:space="preserve"> that ACT is generally more effective than other active treatments </w:t>
      </w:r>
      <w:r w:rsidR="001365A9">
        <w:t xml:space="preserve">is limited </w:t>
      </w:r>
      <w:r w:rsidR="00786B64">
        <w:fldChar w:fldCharType="begin" w:fldLock="1"/>
      </w:r>
      <w:r w:rsidR="00786B64">
        <w:instrText>ADDIN CSL_CITATION { "citationItems" : [ { "id" : "ITEM-1", "itemData" : { "DOI" : "10.1016/j.brat.2005.06.006", "ISBN" : "0005-7967", "ISSN" : "0005-7967", "PMID" : "16300724", "abstract" : "The present article presents and reviews the model of psychopathology and treatment underlying Acceptance and Commitment Therapy (ACT). ACT is unusual in that it is linked to a comprehensive active basic research program on the nature of human language and cognition (Relational Frame Theory), echoing back to an earlier era of behavior therapy in which clinical treatments were consciously based on basic behavioral principles. The evidence from correlational, component, process of change, and outcome comparisons relevant to the model are broadly supportive, but the literature is not mature and many questions have not yet been examined. What evidence is available suggests that ACT works through different processes than active treatment comparisons, including traditional Cognitive-Behavior Therapy (CBT). There are not enough well-controlled studies to conclude that ACT is generally more effective than other active treatments across the range of problems examined, but so far the data are promising.", "author" : [ { "dropping-particle" : "", "family" : "Hayes", "given" : "Steven C", "non-dropping-particle" : "", "parse-names" : false, "suffix" : "" }, { "dropping-particle" : "", "family" : "Hayes", "given" : "Steven C", "non-dropping-particle" : "", "parse-names" : false, "suffix" : "" }, { "dropping-particle" : "", "family" : "Luoma", "given" : "Jason B", "non-dropping-particle" : "", "parse-names" : false, "suffix" : "" }, { "dropping-particle" : "", "family" : "Luoma", "given" : "Jason B", "non-dropping-particle" : "", "parse-names" : false, "suffix" : "" }, { "dropping-particle" : "", "family" : "Bond", "given" : "Frank W", "non-dropping-particle" : "", "parse-names" : false, "suffix" : "" }, { "dropping-particle" : "", "family" : "Bond", "given" : "Frank W", "non-dropping-particle" : "", "parse-names" : false, "suffix" : "" }, { "dropping-particle" : "", "family" : "Masuda", "given" : "Akihiko", "non-dropping-particle" : "", "parse-names" : false, "suffix" : "" }, { "dropping-particle" : "", "family" : "Masuda", "given" : "Akihiko", "non-dropping-particle" : "", "parse-names" : false, "suffix" : "" }, { "dropping-particle" : "", "family" : "Lillis", "given" : "Jason", "non-dropping-particle" : "", "parse-names" : false, "suffix" : "" }, { "dropping-particle" : "", "family" : "Lillis", "given" : "Jason", "non-dropping-particle" : "", "parse-names" : false, "suffix" : "" } ], "container-title" : "Behaviour research and therapy", "id" : "ITEM-1", "issue" : "1", "issued" : { "date-parts" : [ [ "2006" ] ] }, "page" : "1-25", "title" : "Acceptance and commitment therapy: model, processes and outcomes.", "type" : "article-journal", "volume" : "44" }, "uris" : [ "http://www.mendeley.com/documents/?uuid=ca342ea2-6920-4628-a36e-d13fcc3a21ac" ] }, { "id" : "ITEM-2", "itemData" : { "DOI" : "10.1111/j.1360-0443.2011.03601.x", "ISBN" : "0965-2140\\n1360-0443", "ISSN" : "09652140", "PMID" : "21815959", "abstract" : "This study provides a systematic review of existing research that has empirically evaluated interventions designed to reduce stigma related to substance use disorders.", "author" : [ { "dropping-particle" : "", "family" : "Livingston", "given" : "James D.", "non-dropping-particle" : "", "parse-names" : false, "suffix" : "" }, { "dropping-particle" : "", "family" : "Milne", "given" : "Teresa", "non-dropping-particle" : "", "parse-names" : false, "suffix" : "" }, { "dropping-particle" : "", "family" : "Fang", "given" : "Mei Lan", "non-dropping-particle" : "", "parse-names" : false, "suffix" : "" }, { "dropping-particle" : "", "family" : "Amari", "given" : "Erica", "non-dropping-particle" : "", "parse-names" : false, "suffix" : "" } ], "container-title" : "Addiction", "id" : "ITEM-2", "issue" : "1", "issued" : { "date-parts" : [ [ "2012" ] ] }, "page" : "39-50", "title" : "The effectiveness of interventions for reducing stigma related to substance use disorders: A systematic review", "type" : "article-journal", "volume" : "107" }, "uris" : [ "http://www.mendeley.com/documents/?uuid=99845839-c17f-49ce-addb-0bba6344f4ac" ] } ], "mendeley" : { "formattedCitation" : "(Hayes et al., 2006; Livingston et al., 2012)", "plainTextFormattedCitation" : "(Hayes et al., 2006; Livingston et al., 2012)" }, "properties" : { "noteIndex" : 0 }, "schema" : "https://github.com/citation-style-language/schema/raw/master/csl-citation.json" }</w:instrText>
      </w:r>
      <w:r w:rsidR="00786B64">
        <w:fldChar w:fldCharType="separate"/>
      </w:r>
      <w:r w:rsidR="00786B64" w:rsidRPr="00786B64">
        <w:rPr>
          <w:noProof/>
        </w:rPr>
        <w:t>(Hayes et al., 2006; Livingston et al., 2012)</w:t>
      </w:r>
      <w:r w:rsidR="00786B64">
        <w:fldChar w:fldCharType="end"/>
      </w:r>
      <w:r w:rsidR="009C701B" w:rsidRPr="009C701B">
        <w:t>.</w:t>
      </w:r>
      <w:r w:rsidR="009C701B">
        <w:t xml:space="preserve"> </w:t>
      </w:r>
      <w:r w:rsidR="00786B64">
        <w:t>Still, a</w:t>
      </w:r>
      <w:r w:rsidR="00247916" w:rsidRPr="00247916">
        <w:t xml:space="preserve">pproach to shame </w:t>
      </w:r>
      <w:r w:rsidR="00247916" w:rsidRPr="00247916">
        <w:lastRenderedPageBreak/>
        <w:t>based on mindfulness and acceptance appears to produce better treatment attendance and reduced substance use</w:t>
      </w:r>
      <w:r w:rsidR="00247916">
        <w:t xml:space="preserve"> </w:t>
      </w:r>
      <w:r w:rsidR="001365A9">
        <w:fldChar w:fldCharType="begin" w:fldLock="1"/>
      </w:r>
      <w:r w:rsidR="00E0026B">
        <w:instrText>ADDIN CSL_CITATION { "citationItems" : [ { "id" : "ITEM-1", "itemData" : { "DOI" : "10.1037/a0026070", "ISBN" : "1939-2117 (Electronic)\\r0022-006X (Linking)", "ISSN" : "0022-006X", "PMID" : "22040285", "abstract" : "OBJECTIVE: Shame has long been seen as relevant to substance use disorders, but interventions have not been tested in randomized trials. This study examined a group-based intervention for shame based on the principles of acceptance and commitment therapy (ACT) in patients (N = 133; 61% female; M = 34 years old; 86% Caucasian) in a 28-day residential addictions treatment program.\\n\\nMETHOD: Consecutive cohort pairs were assigned in a pairwise random fashion to receive treatment as usual (TAU) or the ACT intervention in place of 6 hr of treatment that would have occurred at that same time. The ACT intervention consisted of three 2-hr group sessions scheduled during a single week.\\n\\nRESULTS: Intent-to-treat analyses demonstrated that the ACT intervention resulted in smaller immediate gains in shame, but larger reductions at 4-month follow-up. Those attending the ACT group also evidenced fewer days of substance use and higher treatment attendance at follow-up. Effects of the ACT intervention on treatment utilization at follow-up were statistically mediated by posttreatment levels of shame, in that those evidencing higher levels of shame at posttreatment were more likely to be attending treatment at follow-up. Intervention effects on substance use at follow-up were mediated by treatment utilization at follow-up, suggesting that the intervention may have had its effects, at least in part, through improving treatment attendance.\\n\\nCONCLUSIONS: These results demonstrate that an approach to shame based on mindfulness and acceptance appears to produce better treatment attendance and reduced substance use.", "author" : [ { "dropping-particle" : "", "family" : "Luoma", "given" : "Jason B.", "non-dropping-particle" : "", "parse-names" : false, "suffix" : "" }, { "dropping-particle" : "", "family" : "Kohlenberg", "given" : "Barbara S.", "non-dropping-particle" : "", "parse-names" : false, "suffix" : "" }, { "dropping-particle" : "", "family" : "Hayes", "given" : "Steven C.", "non-dropping-particle" : "", "parse-names" : false, "suffix" : "" }, { "dropping-particle" : "", "family" : "Fletcher", "given" : "Lindsay", "non-dropping-particle" : "", "parse-names" : false, "suffix" : "" } ], "container-title" : "Journal of Consulting and Clinical Psychology", "id" : "ITEM-1", "issue" : "1", "issued" : { "date-parts" : [ [ "2012" ] ] }, "page" : "43-53", "title" : "Slow and steady wins the race: A randomized clinical trial of acceptance and commitment therapy targeting shame in substance use disorders.", "type" : "article-journal", "volume" : "80" }, "uris" : [ "http://www.mendeley.com/documents/?uuid=a6e793e8-8e75-4a8e-90ec-b69fa849260d" ] } ], "mendeley" : { "formattedCitation" : "(Luoma et al., 2012)", "plainTextFormattedCitation" : "(Luoma et al., 2012)", "previouslyFormattedCitation" : "(Luoma et al., 2012)" }, "properties" : { "noteIndex" : 0 }, "schema" : "https://github.com/citation-style-language/schema/raw/master/csl-citation.json" }</w:instrText>
      </w:r>
      <w:r w:rsidR="001365A9">
        <w:fldChar w:fldCharType="separate"/>
      </w:r>
      <w:r w:rsidR="001365A9" w:rsidRPr="001365A9">
        <w:rPr>
          <w:noProof/>
        </w:rPr>
        <w:t>(Luoma et al., 2012)</w:t>
      </w:r>
      <w:r w:rsidR="001365A9">
        <w:fldChar w:fldCharType="end"/>
      </w:r>
      <w:r w:rsidR="001365A9">
        <w:t>.</w:t>
      </w:r>
      <w:r w:rsidR="001240D7">
        <w:t xml:space="preserve"> The research question that </w:t>
      </w:r>
      <w:proofErr w:type="gramStart"/>
      <w:r w:rsidR="001240D7">
        <w:t>will be a</w:t>
      </w:r>
      <w:r w:rsidR="008B26F1">
        <w:t>ddressed</w:t>
      </w:r>
      <w:proofErr w:type="gramEnd"/>
      <w:r w:rsidR="008B26F1">
        <w:t xml:space="preserve"> in this paper includes:</w:t>
      </w:r>
    </w:p>
    <w:p w14:paraId="6012F751" w14:textId="3BC8C860" w:rsidR="00C7657B" w:rsidRDefault="00AC57C2" w:rsidP="00190F5F">
      <w:pPr>
        <w:pStyle w:val="ListParagraph"/>
        <w:numPr>
          <w:ilvl w:val="0"/>
          <w:numId w:val="1"/>
        </w:numPr>
        <w:spacing w:line="480" w:lineRule="auto"/>
      </w:pPr>
      <w:r>
        <w:t>How effective is ACT in reducing self-stigma associated with SUD</w:t>
      </w:r>
      <w:r w:rsidR="00F66A16">
        <w:t>?</w:t>
      </w:r>
    </w:p>
    <w:p w14:paraId="20BBE517" w14:textId="77777777" w:rsidR="00C7657B" w:rsidRDefault="00C7657B">
      <w:r>
        <w:br w:type="page"/>
      </w:r>
    </w:p>
    <w:p w14:paraId="61E877AC" w14:textId="046C1866" w:rsidR="00DC3F7A" w:rsidRDefault="007C7471" w:rsidP="00DC3F7A">
      <w:pPr>
        <w:spacing w:line="480" w:lineRule="auto"/>
        <w:jc w:val="center"/>
      </w:pPr>
      <w:r>
        <w:lastRenderedPageBreak/>
        <w:t>References</w:t>
      </w:r>
    </w:p>
    <w:p w14:paraId="6FD15375" w14:textId="1044AF8F" w:rsidR="00786B64" w:rsidRPr="00786B64" w:rsidRDefault="00DC3F7A" w:rsidP="00786B64">
      <w:pPr>
        <w:widowControl w:val="0"/>
        <w:autoSpaceDE w:val="0"/>
        <w:autoSpaceDN w:val="0"/>
        <w:adjustRightInd w:val="0"/>
        <w:spacing w:line="480" w:lineRule="auto"/>
        <w:ind w:left="480" w:hanging="480"/>
        <w:rPr>
          <w:rFonts w:ascii="Cambria" w:eastAsia="Times New Roman" w:hAnsi="Cambria" w:cs="Times New Roman"/>
          <w:noProof/>
        </w:rPr>
      </w:pPr>
      <w:r>
        <w:fldChar w:fldCharType="begin" w:fldLock="1"/>
      </w:r>
      <w:r>
        <w:instrText xml:space="preserve">ADDIN Mendeley Bibliography CSL_BIBLIOGRAPHY </w:instrText>
      </w:r>
      <w:r>
        <w:fldChar w:fldCharType="separate"/>
      </w:r>
      <w:r w:rsidR="00786B64" w:rsidRPr="00786B64">
        <w:rPr>
          <w:rFonts w:ascii="Cambria" w:eastAsia="Times New Roman" w:hAnsi="Cambria" w:cs="Times New Roman"/>
          <w:noProof/>
        </w:rPr>
        <w:t xml:space="preserve">Hayes, S. C., Hayes, S. C., Luoma, J. B., Luoma, J. B., Bond, F. W., Bond, F. W., … Lillis, J. (2006). Acceptance and commitment therapy: model, processes and outcomes. </w:t>
      </w:r>
      <w:r w:rsidR="00786B64" w:rsidRPr="00786B64">
        <w:rPr>
          <w:rFonts w:ascii="Cambria" w:eastAsia="Times New Roman" w:hAnsi="Cambria" w:cs="Times New Roman"/>
          <w:i/>
          <w:iCs/>
          <w:noProof/>
        </w:rPr>
        <w:t>Behaviour Research and Therapy</w:t>
      </w:r>
      <w:r w:rsidR="00786B64" w:rsidRPr="00786B64">
        <w:rPr>
          <w:rFonts w:ascii="Cambria" w:eastAsia="Times New Roman" w:hAnsi="Cambria" w:cs="Times New Roman"/>
          <w:noProof/>
        </w:rPr>
        <w:t xml:space="preserve">, </w:t>
      </w:r>
      <w:r w:rsidR="00786B64" w:rsidRPr="00786B64">
        <w:rPr>
          <w:rFonts w:ascii="Cambria" w:eastAsia="Times New Roman" w:hAnsi="Cambria" w:cs="Times New Roman"/>
          <w:i/>
          <w:iCs/>
          <w:noProof/>
        </w:rPr>
        <w:t>44</w:t>
      </w:r>
      <w:r w:rsidR="00786B64" w:rsidRPr="00786B64">
        <w:rPr>
          <w:rFonts w:ascii="Cambria" w:eastAsia="Times New Roman" w:hAnsi="Cambria" w:cs="Times New Roman"/>
          <w:noProof/>
        </w:rPr>
        <w:t>(1), 1–25. http://doi.org/10.1016/j.brat.2005.06.006</w:t>
      </w:r>
    </w:p>
    <w:p w14:paraId="4C7B9BED" w14:textId="77777777" w:rsidR="00786B64" w:rsidRPr="00786B64" w:rsidRDefault="00786B64" w:rsidP="00786B64">
      <w:pPr>
        <w:widowControl w:val="0"/>
        <w:autoSpaceDE w:val="0"/>
        <w:autoSpaceDN w:val="0"/>
        <w:adjustRightInd w:val="0"/>
        <w:spacing w:line="480" w:lineRule="auto"/>
        <w:ind w:left="480" w:hanging="480"/>
        <w:rPr>
          <w:rFonts w:ascii="Cambria" w:eastAsia="Times New Roman" w:hAnsi="Cambria" w:cs="Times New Roman"/>
          <w:noProof/>
        </w:rPr>
      </w:pPr>
      <w:r w:rsidRPr="00786B64">
        <w:rPr>
          <w:rFonts w:ascii="Cambria" w:eastAsia="Times New Roman" w:hAnsi="Cambria" w:cs="Times New Roman"/>
          <w:noProof/>
        </w:rPr>
        <w:t xml:space="preserve">Livingston, J. D., Milne, T., Fang, M. L., &amp; Amari, E. (2012). The effectiveness of interventions for reducing stigma related to substance use disorders: A systematic review. </w:t>
      </w:r>
      <w:r w:rsidRPr="00786B64">
        <w:rPr>
          <w:rFonts w:ascii="Cambria" w:eastAsia="Times New Roman" w:hAnsi="Cambria" w:cs="Times New Roman"/>
          <w:i/>
          <w:iCs/>
          <w:noProof/>
        </w:rPr>
        <w:t>Addiction</w:t>
      </w:r>
      <w:r w:rsidRPr="00786B64">
        <w:rPr>
          <w:rFonts w:ascii="Cambria" w:eastAsia="Times New Roman" w:hAnsi="Cambria" w:cs="Times New Roman"/>
          <w:noProof/>
        </w:rPr>
        <w:t xml:space="preserve">, </w:t>
      </w:r>
      <w:r w:rsidRPr="00786B64">
        <w:rPr>
          <w:rFonts w:ascii="Cambria" w:eastAsia="Times New Roman" w:hAnsi="Cambria" w:cs="Times New Roman"/>
          <w:i/>
          <w:iCs/>
          <w:noProof/>
        </w:rPr>
        <w:t>107</w:t>
      </w:r>
      <w:r w:rsidRPr="00786B64">
        <w:rPr>
          <w:rFonts w:ascii="Cambria" w:eastAsia="Times New Roman" w:hAnsi="Cambria" w:cs="Times New Roman"/>
          <w:noProof/>
        </w:rPr>
        <w:t>(1), 39–50. http://doi.org/10.1111/j.1360-0443.2011.03601.x</w:t>
      </w:r>
    </w:p>
    <w:p w14:paraId="3D19A6A5" w14:textId="77777777" w:rsidR="00786B64" w:rsidRPr="00786B64" w:rsidRDefault="00786B64" w:rsidP="00786B64">
      <w:pPr>
        <w:widowControl w:val="0"/>
        <w:autoSpaceDE w:val="0"/>
        <w:autoSpaceDN w:val="0"/>
        <w:adjustRightInd w:val="0"/>
        <w:spacing w:line="480" w:lineRule="auto"/>
        <w:ind w:left="480" w:hanging="480"/>
        <w:rPr>
          <w:rFonts w:ascii="Cambria" w:eastAsia="Times New Roman" w:hAnsi="Cambria" w:cs="Times New Roman"/>
          <w:noProof/>
        </w:rPr>
      </w:pPr>
      <w:r w:rsidRPr="00786B64">
        <w:rPr>
          <w:rFonts w:ascii="Cambria" w:eastAsia="Times New Roman" w:hAnsi="Cambria" w:cs="Times New Roman"/>
          <w:noProof/>
        </w:rPr>
        <w:t xml:space="preserve">Luoma, J. B., Kohlenberg, B. S., Hayes, S. C., Bunting, K., &amp; Rye, A. K. (2008). Reducing self-stigma in substance abuse through acceptance and commitment therapy: Model, manual development, and pilot outcomes. </w:t>
      </w:r>
      <w:r w:rsidRPr="00786B64">
        <w:rPr>
          <w:rFonts w:ascii="Cambria" w:eastAsia="Times New Roman" w:hAnsi="Cambria" w:cs="Times New Roman"/>
          <w:i/>
          <w:iCs/>
          <w:noProof/>
        </w:rPr>
        <w:t>Addiction Research &amp; Theory</w:t>
      </w:r>
      <w:r w:rsidRPr="00786B64">
        <w:rPr>
          <w:rFonts w:ascii="Cambria" w:eastAsia="Times New Roman" w:hAnsi="Cambria" w:cs="Times New Roman"/>
          <w:noProof/>
        </w:rPr>
        <w:t xml:space="preserve">, </w:t>
      </w:r>
      <w:r w:rsidRPr="00786B64">
        <w:rPr>
          <w:rFonts w:ascii="Cambria" w:eastAsia="Times New Roman" w:hAnsi="Cambria" w:cs="Times New Roman"/>
          <w:i/>
          <w:iCs/>
          <w:noProof/>
        </w:rPr>
        <w:t>16</w:t>
      </w:r>
      <w:r w:rsidRPr="00786B64">
        <w:rPr>
          <w:rFonts w:ascii="Cambria" w:eastAsia="Times New Roman" w:hAnsi="Cambria" w:cs="Times New Roman"/>
          <w:noProof/>
        </w:rPr>
        <w:t>(2), 149–165. http://doi.org/10.1080/16066350701850295</w:t>
      </w:r>
    </w:p>
    <w:p w14:paraId="1C1ACFBA" w14:textId="77777777" w:rsidR="00786B64" w:rsidRPr="00786B64" w:rsidRDefault="00786B64" w:rsidP="00786B64">
      <w:pPr>
        <w:widowControl w:val="0"/>
        <w:autoSpaceDE w:val="0"/>
        <w:autoSpaceDN w:val="0"/>
        <w:adjustRightInd w:val="0"/>
        <w:spacing w:line="480" w:lineRule="auto"/>
        <w:ind w:left="480" w:hanging="480"/>
        <w:rPr>
          <w:rFonts w:ascii="Cambria" w:eastAsia="Times New Roman" w:hAnsi="Cambria" w:cs="Times New Roman"/>
          <w:noProof/>
        </w:rPr>
      </w:pPr>
      <w:r w:rsidRPr="00786B64">
        <w:rPr>
          <w:rFonts w:ascii="Cambria" w:eastAsia="Times New Roman" w:hAnsi="Cambria" w:cs="Times New Roman"/>
          <w:noProof/>
        </w:rPr>
        <w:t xml:space="preserve">Luoma, J. B., Kohlenberg, B. S., Hayes, S. C., &amp; Fletcher, L. (2012). Slow and steady wins the race: A randomized clinical trial of acceptance and commitment therapy targeting shame in substance use disorders. </w:t>
      </w:r>
      <w:r w:rsidRPr="00786B64">
        <w:rPr>
          <w:rFonts w:ascii="Cambria" w:eastAsia="Times New Roman" w:hAnsi="Cambria" w:cs="Times New Roman"/>
          <w:i/>
          <w:iCs/>
          <w:noProof/>
        </w:rPr>
        <w:t>Journal of Consulting and Clinical Psychology</w:t>
      </w:r>
      <w:r w:rsidRPr="00786B64">
        <w:rPr>
          <w:rFonts w:ascii="Cambria" w:eastAsia="Times New Roman" w:hAnsi="Cambria" w:cs="Times New Roman"/>
          <w:noProof/>
        </w:rPr>
        <w:t xml:space="preserve">, </w:t>
      </w:r>
      <w:r w:rsidRPr="00786B64">
        <w:rPr>
          <w:rFonts w:ascii="Cambria" w:eastAsia="Times New Roman" w:hAnsi="Cambria" w:cs="Times New Roman"/>
          <w:i/>
          <w:iCs/>
          <w:noProof/>
        </w:rPr>
        <w:t>80</w:t>
      </w:r>
      <w:r w:rsidRPr="00786B64">
        <w:rPr>
          <w:rFonts w:ascii="Cambria" w:eastAsia="Times New Roman" w:hAnsi="Cambria" w:cs="Times New Roman"/>
          <w:noProof/>
        </w:rPr>
        <w:t>(1), 43–53. http://doi.org/10.1037/a0026070</w:t>
      </w:r>
    </w:p>
    <w:p w14:paraId="4B9FC67F" w14:textId="77777777" w:rsidR="00786B64" w:rsidRPr="00786B64" w:rsidRDefault="00786B64" w:rsidP="00786B64">
      <w:pPr>
        <w:widowControl w:val="0"/>
        <w:autoSpaceDE w:val="0"/>
        <w:autoSpaceDN w:val="0"/>
        <w:adjustRightInd w:val="0"/>
        <w:spacing w:line="480" w:lineRule="auto"/>
        <w:ind w:left="480" w:hanging="480"/>
        <w:rPr>
          <w:rFonts w:ascii="Cambria" w:eastAsia="Times New Roman" w:hAnsi="Cambria" w:cs="Times New Roman"/>
          <w:noProof/>
        </w:rPr>
      </w:pPr>
      <w:r w:rsidRPr="00786B64">
        <w:rPr>
          <w:rFonts w:ascii="Cambria" w:eastAsia="Times New Roman" w:hAnsi="Cambria" w:cs="Times New Roman"/>
          <w:noProof/>
        </w:rPr>
        <w:t xml:space="preserve">Luoma, J. B., Kulesza, M., Hayes, S. C., Kohlenberg, B., &amp; Larimer, M. (2014). Stigma predicts residential treatment length for substance use disorder. </w:t>
      </w:r>
      <w:r w:rsidRPr="00786B64">
        <w:rPr>
          <w:rFonts w:ascii="Cambria" w:eastAsia="Times New Roman" w:hAnsi="Cambria" w:cs="Times New Roman"/>
          <w:i/>
          <w:iCs/>
          <w:noProof/>
        </w:rPr>
        <w:t>The American Journal of Drug and Alcohol Abuse</w:t>
      </w:r>
      <w:r w:rsidRPr="00786B64">
        <w:rPr>
          <w:rFonts w:ascii="Cambria" w:eastAsia="Times New Roman" w:hAnsi="Cambria" w:cs="Times New Roman"/>
          <w:noProof/>
        </w:rPr>
        <w:t xml:space="preserve">, </w:t>
      </w:r>
      <w:r w:rsidRPr="00786B64">
        <w:rPr>
          <w:rFonts w:ascii="Cambria" w:eastAsia="Times New Roman" w:hAnsi="Cambria" w:cs="Times New Roman"/>
          <w:i/>
          <w:iCs/>
          <w:noProof/>
        </w:rPr>
        <w:t>40</w:t>
      </w:r>
      <w:r w:rsidRPr="00786B64">
        <w:rPr>
          <w:rFonts w:ascii="Cambria" w:eastAsia="Times New Roman" w:hAnsi="Cambria" w:cs="Times New Roman"/>
          <w:noProof/>
        </w:rPr>
        <w:t>(3), 206–212. http://doi.org/10.3109/00952990.2014.901337</w:t>
      </w:r>
    </w:p>
    <w:p w14:paraId="4B8ECB41" w14:textId="77777777" w:rsidR="00786B64" w:rsidRPr="00786B64" w:rsidRDefault="00786B64" w:rsidP="00786B64">
      <w:pPr>
        <w:widowControl w:val="0"/>
        <w:autoSpaceDE w:val="0"/>
        <w:autoSpaceDN w:val="0"/>
        <w:adjustRightInd w:val="0"/>
        <w:spacing w:line="480" w:lineRule="auto"/>
        <w:ind w:left="480" w:hanging="480"/>
        <w:rPr>
          <w:rFonts w:ascii="Cambria" w:eastAsia="Times New Roman" w:hAnsi="Cambria" w:cs="Times New Roman"/>
          <w:noProof/>
        </w:rPr>
      </w:pPr>
      <w:r w:rsidRPr="00786B64">
        <w:rPr>
          <w:rFonts w:ascii="Cambria" w:eastAsia="Times New Roman" w:hAnsi="Cambria" w:cs="Times New Roman"/>
          <w:noProof/>
        </w:rPr>
        <w:t xml:space="preserve">Luoma, J. B., Nobles, R. H., Drake, C. E., Hayes, S. C., O’Hair, A., Fletcher, L., &amp; Kohlenberg, B. S. (2013). Self-stigma in substance abuse: Development of a new measure. </w:t>
      </w:r>
      <w:r w:rsidRPr="00786B64">
        <w:rPr>
          <w:rFonts w:ascii="Cambria" w:eastAsia="Times New Roman" w:hAnsi="Cambria" w:cs="Times New Roman"/>
          <w:i/>
          <w:iCs/>
          <w:noProof/>
        </w:rPr>
        <w:t>Journal of Psychopathology and Behavioral Assessment</w:t>
      </w:r>
      <w:r w:rsidRPr="00786B64">
        <w:rPr>
          <w:rFonts w:ascii="Cambria" w:eastAsia="Times New Roman" w:hAnsi="Cambria" w:cs="Times New Roman"/>
          <w:noProof/>
        </w:rPr>
        <w:t xml:space="preserve">, </w:t>
      </w:r>
      <w:r w:rsidRPr="00786B64">
        <w:rPr>
          <w:rFonts w:ascii="Cambria" w:eastAsia="Times New Roman" w:hAnsi="Cambria" w:cs="Times New Roman"/>
          <w:i/>
          <w:iCs/>
          <w:noProof/>
        </w:rPr>
        <w:t>35</w:t>
      </w:r>
      <w:r w:rsidRPr="00786B64">
        <w:rPr>
          <w:rFonts w:ascii="Cambria" w:eastAsia="Times New Roman" w:hAnsi="Cambria" w:cs="Times New Roman"/>
          <w:noProof/>
        </w:rPr>
        <w:t>(2), 223–234. http://doi.org/10.1007/s10862-012-9323-4</w:t>
      </w:r>
    </w:p>
    <w:p w14:paraId="401863A4" w14:textId="77777777" w:rsidR="00786B64" w:rsidRPr="00786B64" w:rsidRDefault="00786B64" w:rsidP="00786B64">
      <w:pPr>
        <w:widowControl w:val="0"/>
        <w:autoSpaceDE w:val="0"/>
        <w:autoSpaceDN w:val="0"/>
        <w:adjustRightInd w:val="0"/>
        <w:spacing w:line="480" w:lineRule="auto"/>
        <w:ind w:left="480" w:hanging="480"/>
        <w:rPr>
          <w:rFonts w:ascii="Cambria" w:eastAsia="Times New Roman" w:hAnsi="Cambria" w:cs="Times New Roman"/>
          <w:noProof/>
        </w:rPr>
      </w:pPr>
      <w:r w:rsidRPr="00786B64">
        <w:rPr>
          <w:rFonts w:ascii="Cambria" w:eastAsia="Times New Roman" w:hAnsi="Cambria" w:cs="Times New Roman"/>
          <w:noProof/>
        </w:rPr>
        <w:lastRenderedPageBreak/>
        <w:t xml:space="preserve">Luoma, J. B., Twohig, M. P., Waltz, T., Hayes, S. C., Roget, N., Padilla, M., &amp; Fisher, G. (2007). An investigation of stigma in individuals receiving treatment for substance abuse. </w:t>
      </w:r>
      <w:r w:rsidRPr="00786B64">
        <w:rPr>
          <w:rFonts w:ascii="Cambria" w:eastAsia="Times New Roman" w:hAnsi="Cambria" w:cs="Times New Roman"/>
          <w:i/>
          <w:iCs/>
          <w:noProof/>
        </w:rPr>
        <w:t>Addictive Behaviors</w:t>
      </w:r>
      <w:r w:rsidRPr="00786B64">
        <w:rPr>
          <w:rFonts w:ascii="Cambria" w:eastAsia="Times New Roman" w:hAnsi="Cambria" w:cs="Times New Roman"/>
          <w:noProof/>
        </w:rPr>
        <w:t xml:space="preserve">, </w:t>
      </w:r>
      <w:r w:rsidRPr="00786B64">
        <w:rPr>
          <w:rFonts w:ascii="Cambria" w:eastAsia="Times New Roman" w:hAnsi="Cambria" w:cs="Times New Roman"/>
          <w:i/>
          <w:iCs/>
          <w:noProof/>
        </w:rPr>
        <w:t>32</w:t>
      </w:r>
      <w:r w:rsidRPr="00786B64">
        <w:rPr>
          <w:rFonts w:ascii="Cambria" w:eastAsia="Times New Roman" w:hAnsi="Cambria" w:cs="Times New Roman"/>
          <w:noProof/>
        </w:rPr>
        <w:t>(7), 1331–1346. http://doi.org/10.1016/j.addbeh.2006.09.008</w:t>
      </w:r>
    </w:p>
    <w:p w14:paraId="02B35B0E" w14:textId="77777777" w:rsidR="00786B64" w:rsidRPr="00786B64" w:rsidRDefault="00786B64" w:rsidP="00786B64">
      <w:pPr>
        <w:widowControl w:val="0"/>
        <w:autoSpaceDE w:val="0"/>
        <w:autoSpaceDN w:val="0"/>
        <w:adjustRightInd w:val="0"/>
        <w:spacing w:line="480" w:lineRule="auto"/>
        <w:ind w:left="480" w:hanging="480"/>
        <w:rPr>
          <w:rFonts w:ascii="Cambria" w:eastAsia="Times New Roman" w:hAnsi="Cambria" w:cs="Times New Roman"/>
          <w:noProof/>
        </w:rPr>
      </w:pPr>
      <w:r w:rsidRPr="00786B64">
        <w:rPr>
          <w:rFonts w:ascii="Cambria" w:eastAsia="Times New Roman" w:hAnsi="Cambria" w:cs="Times New Roman"/>
          <w:noProof/>
        </w:rPr>
        <w:t xml:space="preserve">Ratts, M. J., &amp; Hutchins, A. M. (2009). ACA advocacy competencies: Social justice advocacy at the client/student Level. </w:t>
      </w:r>
      <w:r w:rsidRPr="00786B64">
        <w:rPr>
          <w:rFonts w:ascii="Cambria" w:eastAsia="Times New Roman" w:hAnsi="Cambria" w:cs="Times New Roman"/>
          <w:i/>
          <w:iCs/>
          <w:noProof/>
        </w:rPr>
        <w:t>Journal of Counseling &amp; Development</w:t>
      </w:r>
      <w:r w:rsidRPr="00786B64">
        <w:rPr>
          <w:rFonts w:ascii="Cambria" w:eastAsia="Times New Roman" w:hAnsi="Cambria" w:cs="Times New Roman"/>
          <w:noProof/>
        </w:rPr>
        <w:t xml:space="preserve">, </w:t>
      </w:r>
      <w:r w:rsidRPr="00786B64">
        <w:rPr>
          <w:rFonts w:ascii="Cambria" w:eastAsia="Times New Roman" w:hAnsi="Cambria" w:cs="Times New Roman"/>
          <w:i/>
          <w:iCs/>
          <w:noProof/>
        </w:rPr>
        <w:t>87</w:t>
      </w:r>
      <w:r w:rsidRPr="00786B64">
        <w:rPr>
          <w:rFonts w:ascii="Cambria" w:eastAsia="Times New Roman" w:hAnsi="Cambria" w:cs="Times New Roman"/>
          <w:noProof/>
        </w:rPr>
        <w:t>, 269–276.</w:t>
      </w:r>
    </w:p>
    <w:p w14:paraId="35B8DEB6" w14:textId="77777777" w:rsidR="00786B64" w:rsidRPr="00786B64" w:rsidRDefault="00786B64" w:rsidP="00786B64">
      <w:pPr>
        <w:widowControl w:val="0"/>
        <w:autoSpaceDE w:val="0"/>
        <w:autoSpaceDN w:val="0"/>
        <w:adjustRightInd w:val="0"/>
        <w:spacing w:line="480" w:lineRule="auto"/>
        <w:ind w:left="480" w:hanging="480"/>
        <w:rPr>
          <w:rFonts w:ascii="Cambria" w:hAnsi="Cambria"/>
          <w:noProof/>
        </w:rPr>
      </w:pPr>
      <w:r w:rsidRPr="00786B64">
        <w:rPr>
          <w:rFonts w:ascii="Cambria" w:eastAsia="Times New Roman" w:hAnsi="Cambria" w:cs="Times New Roman"/>
          <w:noProof/>
        </w:rPr>
        <w:t xml:space="preserve">Schomerus, G. (2014). The stigma of alcohol and other substance abuse. </w:t>
      </w:r>
      <w:r w:rsidRPr="00786B64">
        <w:rPr>
          <w:rFonts w:ascii="Cambria" w:eastAsia="Times New Roman" w:hAnsi="Cambria" w:cs="Times New Roman"/>
          <w:i/>
          <w:iCs/>
          <w:noProof/>
        </w:rPr>
        <w:t>The Stigma of Disease and Disability: Understanding Causes and Overcoming Injustices</w:t>
      </w:r>
      <w:r w:rsidRPr="00786B64">
        <w:rPr>
          <w:rFonts w:ascii="Cambria" w:eastAsia="Times New Roman" w:hAnsi="Cambria" w:cs="Times New Roman"/>
          <w:noProof/>
        </w:rPr>
        <w:t>, 57–72. http://doi.org/10.1037/14297-004</w:t>
      </w:r>
    </w:p>
    <w:p w14:paraId="6D491197" w14:textId="1D067AEC" w:rsidR="00DC3F7A" w:rsidRDefault="00DC3F7A" w:rsidP="00786B64">
      <w:pPr>
        <w:widowControl w:val="0"/>
        <w:autoSpaceDE w:val="0"/>
        <w:autoSpaceDN w:val="0"/>
        <w:adjustRightInd w:val="0"/>
        <w:spacing w:line="480" w:lineRule="auto"/>
        <w:ind w:left="480" w:hanging="480"/>
      </w:pPr>
      <w:r>
        <w:fldChar w:fldCharType="end"/>
      </w:r>
    </w:p>
    <w:p w14:paraId="277BA8A2" w14:textId="77777777" w:rsidR="00A5535F" w:rsidRDefault="00A5535F" w:rsidP="006519BE">
      <w:pPr>
        <w:spacing w:line="480" w:lineRule="auto"/>
        <w:jc w:val="center"/>
      </w:pPr>
    </w:p>
    <w:sectPr w:rsidR="00A5535F" w:rsidSect="003753AF">
      <w:headerReference w:type="default" r:id="rId7"/>
      <w:headerReference w:type="first" r:id="rId8"/>
      <w:pgSz w:w="12240" w:h="15840" w:code="1"/>
      <w:pgMar w:top="1915" w:right="1440" w:bottom="144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9BCD27" w14:textId="77777777" w:rsidR="008F7CB2" w:rsidRDefault="008F7CB2" w:rsidP="006519BE">
      <w:r>
        <w:separator/>
      </w:r>
    </w:p>
  </w:endnote>
  <w:endnote w:type="continuationSeparator" w:id="0">
    <w:p w14:paraId="54889417" w14:textId="77777777" w:rsidR="008F7CB2" w:rsidRDefault="008F7CB2" w:rsidP="00651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auto"/>
    <w:pitch w:val="variable"/>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8DADC9" w14:textId="77777777" w:rsidR="008F7CB2" w:rsidRDefault="008F7CB2" w:rsidP="006519BE">
      <w:r>
        <w:separator/>
      </w:r>
    </w:p>
  </w:footnote>
  <w:footnote w:type="continuationSeparator" w:id="0">
    <w:p w14:paraId="265C4FF2" w14:textId="77777777" w:rsidR="008F7CB2" w:rsidRDefault="008F7CB2" w:rsidP="00651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DADAE" w14:textId="744EFCEC" w:rsidR="00190F5F" w:rsidRDefault="00190F5F">
    <w:pPr>
      <w:pStyle w:val="Header"/>
    </w:pPr>
    <w:r>
      <w:t>SUBSTANCE ABUSE SELF STIGMA RECOVERY INTERVENTIONS</w:t>
    </w:r>
    <w:r>
      <w:rPr>
        <w:rStyle w:val="PageNumber"/>
      </w:rPr>
      <w:t xml:space="preserve">                                     </w:t>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9B6D79">
      <w:rPr>
        <w:rStyle w:val="PageNumber"/>
        <w:noProof/>
      </w:rPr>
      <w:t>7</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C0650" w14:textId="39A447A5" w:rsidR="00190F5F" w:rsidRDefault="00190F5F">
    <w:pPr>
      <w:pStyle w:val="Header"/>
    </w:pPr>
    <w:r>
      <w:t>R</w:t>
    </w:r>
    <w:r w:rsidR="007011EE">
      <w:t>unning h</w:t>
    </w:r>
    <w:r>
      <w:t xml:space="preserve">ead: SUBSTANCE ABUSE SELF-STIGMA RECOVERY INTERVENTIONS                     </w:t>
    </w:r>
    <w:r>
      <w:rPr>
        <w:rStyle w:val="PageNumber"/>
      </w:rPr>
      <w:fldChar w:fldCharType="begin"/>
    </w:r>
    <w:r>
      <w:rPr>
        <w:rStyle w:val="PageNumber"/>
      </w:rPr>
      <w:instrText xml:space="preserve"> PAGE </w:instrText>
    </w:r>
    <w:r>
      <w:rPr>
        <w:rStyle w:val="PageNumber"/>
      </w:rPr>
      <w:fldChar w:fldCharType="separate"/>
    </w:r>
    <w:r w:rsidR="003753AF">
      <w:rPr>
        <w:rStyle w:val="PageNumber"/>
        <w:noProof/>
      </w:rPr>
      <w:t>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F0C8B"/>
    <w:multiLevelType w:val="hybridMultilevel"/>
    <w:tmpl w:val="D7A8E5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9BE"/>
    <w:rsid w:val="000516B3"/>
    <w:rsid w:val="0007627A"/>
    <w:rsid w:val="00082024"/>
    <w:rsid w:val="000B1E96"/>
    <w:rsid w:val="001240D7"/>
    <w:rsid w:val="001365A9"/>
    <w:rsid w:val="00190F5F"/>
    <w:rsid w:val="001B36E9"/>
    <w:rsid w:val="001C4E49"/>
    <w:rsid w:val="001E05D7"/>
    <w:rsid w:val="001F0B88"/>
    <w:rsid w:val="002114C4"/>
    <w:rsid w:val="00247916"/>
    <w:rsid w:val="002E7E65"/>
    <w:rsid w:val="003753AF"/>
    <w:rsid w:val="003F7D52"/>
    <w:rsid w:val="004E3362"/>
    <w:rsid w:val="006519BE"/>
    <w:rsid w:val="0066367B"/>
    <w:rsid w:val="007011EE"/>
    <w:rsid w:val="00701D23"/>
    <w:rsid w:val="00704509"/>
    <w:rsid w:val="007068F5"/>
    <w:rsid w:val="00711EDD"/>
    <w:rsid w:val="00786B64"/>
    <w:rsid w:val="007C7471"/>
    <w:rsid w:val="008202E8"/>
    <w:rsid w:val="008B26F1"/>
    <w:rsid w:val="008F7CB2"/>
    <w:rsid w:val="00976172"/>
    <w:rsid w:val="00997CC1"/>
    <w:rsid w:val="009B6D79"/>
    <w:rsid w:val="009C701B"/>
    <w:rsid w:val="009E0D1D"/>
    <w:rsid w:val="00A5535F"/>
    <w:rsid w:val="00A56267"/>
    <w:rsid w:val="00AC57C2"/>
    <w:rsid w:val="00BF14BF"/>
    <w:rsid w:val="00C7657B"/>
    <w:rsid w:val="00CE0162"/>
    <w:rsid w:val="00CE2700"/>
    <w:rsid w:val="00D24513"/>
    <w:rsid w:val="00D46768"/>
    <w:rsid w:val="00D91A93"/>
    <w:rsid w:val="00D96B4D"/>
    <w:rsid w:val="00DA71FB"/>
    <w:rsid w:val="00DC3F7A"/>
    <w:rsid w:val="00DC5C13"/>
    <w:rsid w:val="00DE6654"/>
    <w:rsid w:val="00E0026B"/>
    <w:rsid w:val="00E00B76"/>
    <w:rsid w:val="00F27BC2"/>
    <w:rsid w:val="00F57FE5"/>
    <w:rsid w:val="00F66A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829B7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9BE"/>
    <w:pPr>
      <w:tabs>
        <w:tab w:val="center" w:pos="4320"/>
        <w:tab w:val="right" w:pos="8640"/>
      </w:tabs>
    </w:pPr>
  </w:style>
  <w:style w:type="character" w:customStyle="1" w:styleId="HeaderChar">
    <w:name w:val="Header Char"/>
    <w:basedOn w:val="DefaultParagraphFont"/>
    <w:link w:val="Header"/>
    <w:uiPriority w:val="99"/>
    <w:rsid w:val="006519BE"/>
  </w:style>
  <w:style w:type="paragraph" w:styleId="Footer">
    <w:name w:val="footer"/>
    <w:basedOn w:val="Normal"/>
    <w:link w:val="FooterChar"/>
    <w:uiPriority w:val="99"/>
    <w:unhideWhenUsed/>
    <w:rsid w:val="006519BE"/>
    <w:pPr>
      <w:tabs>
        <w:tab w:val="center" w:pos="4320"/>
        <w:tab w:val="right" w:pos="8640"/>
      </w:tabs>
    </w:pPr>
  </w:style>
  <w:style w:type="character" w:customStyle="1" w:styleId="FooterChar">
    <w:name w:val="Footer Char"/>
    <w:basedOn w:val="DefaultParagraphFont"/>
    <w:link w:val="Footer"/>
    <w:uiPriority w:val="99"/>
    <w:rsid w:val="006519BE"/>
  </w:style>
  <w:style w:type="character" w:styleId="PageNumber">
    <w:name w:val="page number"/>
    <w:basedOn w:val="DefaultParagraphFont"/>
    <w:uiPriority w:val="99"/>
    <w:semiHidden/>
    <w:unhideWhenUsed/>
    <w:rsid w:val="00BF14BF"/>
  </w:style>
  <w:style w:type="paragraph" w:styleId="ListParagraph">
    <w:name w:val="List Paragraph"/>
    <w:basedOn w:val="Normal"/>
    <w:uiPriority w:val="34"/>
    <w:qFormat/>
    <w:rsid w:val="00F66A16"/>
    <w:pPr>
      <w:ind w:left="720"/>
      <w:contextualSpacing/>
    </w:pPr>
  </w:style>
  <w:style w:type="paragraph" w:styleId="NormalWeb">
    <w:name w:val="Normal (Web)"/>
    <w:basedOn w:val="Normal"/>
    <w:uiPriority w:val="99"/>
    <w:semiHidden/>
    <w:unhideWhenUsed/>
    <w:rsid w:val="0007627A"/>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1471462">
      <w:bodyDiv w:val="1"/>
      <w:marLeft w:val="0"/>
      <w:marRight w:val="0"/>
      <w:marTop w:val="0"/>
      <w:marBottom w:val="0"/>
      <w:divBdr>
        <w:top w:val="none" w:sz="0" w:space="0" w:color="auto"/>
        <w:left w:val="none" w:sz="0" w:space="0" w:color="auto"/>
        <w:bottom w:val="none" w:sz="0" w:space="0" w:color="auto"/>
        <w:right w:val="none" w:sz="0" w:space="0" w:color="auto"/>
      </w:divBdr>
    </w:div>
    <w:div w:id="11147170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8094</Words>
  <Characters>46137</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dc:creator>
  <cp:keywords/>
  <dc:description/>
  <cp:lastModifiedBy>Windows User</cp:lastModifiedBy>
  <cp:revision>12</cp:revision>
  <dcterms:created xsi:type="dcterms:W3CDTF">2019-10-09T16:39:00Z</dcterms:created>
  <dcterms:modified xsi:type="dcterms:W3CDTF">2019-10-09T16:46:00Z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fefa9d87-7fa7-373e-8bce-ee19fdca7897</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